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2C81E9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71CF" w:rsidRPr="008371CF">
        <w:rPr>
          <w:b/>
          <w:i/>
          <w:noProof/>
          <w:sz w:val="28"/>
        </w:rPr>
        <w:t>S2-2200642</w:t>
      </w:r>
      <w:ins w:id="0" w:author="Huawei-ZQHr01" w:date="2022-02-18T19:31:00Z">
        <w:r w:rsidR="009F00D9">
          <w:rPr>
            <w:b/>
            <w:i/>
            <w:noProof/>
            <w:sz w:val="28"/>
          </w:rPr>
          <w:t>r01</w:t>
        </w:r>
      </w:ins>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77777777" w:rsidR="001E41F3" w:rsidRPr="00410371" w:rsidRDefault="00514818" w:rsidP="00051B77">
            <w:pPr>
              <w:pStyle w:val="CRCoverPage"/>
              <w:spacing w:after="0"/>
              <w:jc w:val="right"/>
              <w:rPr>
                <w:b/>
                <w:noProof/>
                <w:sz w:val="28"/>
              </w:rPr>
            </w:pPr>
            <w:r>
              <w:rPr>
                <w:b/>
                <w:noProof/>
                <w:sz w:val="28"/>
              </w:rPr>
              <w:t>23.</w:t>
            </w:r>
            <w:r w:rsidR="00051B77">
              <w:rPr>
                <w:b/>
                <w:noProof/>
                <w:sz w:val="28"/>
              </w:rPr>
              <w:t>501</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3EC3B450" w:rsidR="001E41F3" w:rsidRPr="00410371" w:rsidRDefault="008371CF" w:rsidP="00547111">
            <w:pPr>
              <w:pStyle w:val="CRCoverPage"/>
              <w:spacing w:after="0"/>
              <w:rPr>
                <w:noProof/>
              </w:rPr>
            </w:pPr>
            <w:r w:rsidRPr="008371CF">
              <w:rPr>
                <w:b/>
                <w:noProof/>
                <w:sz w:val="28"/>
              </w:rPr>
              <w:t>3527</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8371CF">
              <w:rPr>
                <w:b/>
                <w:noProof/>
                <w:sz w:val="28"/>
              </w:rPr>
              <w:fldChar w:fldCharType="begin"/>
            </w:r>
            <w:r w:rsidRPr="008371CF">
              <w:rPr>
                <w:b/>
                <w:noProof/>
                <w:sz w:val="28"/>
              </w:rPr>
              <w:instrText xml:space="preserve"> DOCPROPERTY  Revision  \* MERGEFORMAT </w:instrText>
            </w:r>
            <w:r w:rsidRPr="008371CF">
              <w:rPr>
                <w:b/>
                <w:noProof/>
                <w:sz w:val="28"/>
              </w:rPr>
              <w:fldChar w:fldCharType="separate"/>
            </w:r>
            <w:r w:rsidR="006D18D3" w:rsidRPr="008371CF">
              <w:rPr>
                <w:b/>
                <w:noProof/>
                <w:sz w:val="28"/>
              </w:rPr>
              <w:t>-</w:t>
            </w:r>
            <w:r w:rsidRPr="008371CF">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75BB5C35"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2FCD43C2" w:rsidR="00F25D98" w:rsidRPr="006811E5" w:rsidRDefault="00F25D98" w:rsidP="001E41F3">
            <w:pPr>
              <w:pStyle w:val="CRCoverPage"/>
              <w:spacing w:after="0"/>
              <w:jc w:val="center"/>
              <w:rPr>
                <w:b/>
                <w:caps/>
                <w:noProof/>
              </w:rPr>
            </w:pP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70AD2F88"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8758CC7" w:rsidR="001E41F3" w:rsidRDefault="0039663F">
            <w:pPr>
              <w:pStyle w:val="CRCoverPage"/>
              <w:spacing w:after="0"/>
              <w:ind w:left="100"/>
              <w:rPr>
                <w:noProof/>
              </w:rPr>
            </w:pPr>
            <w:r w:rsidRPr="0039663F">
              <w:t>terms alignments and clean-ups</w:t>
            </w:r>
            <w:r w:rsidR="005650A6">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2AF667CB" w:rsidR="001E41F3" w:rsidRDefault="00D23592" w:rsidP="00AB2E6F">
            <w:pPr>
              <w:pStyle w:val="CRCoverPage"/>
              <w:spacing w:after="0"/>
              <w:ind w:left="100"/>
              <w:rPr>
                <w:noProof/>
              </w:rPr>
            </w:pPr>
            <w:r>
              <w:rPr>
                <w:noProof/>
              </w:rPr>
              <w:t>202</w:t>
            </w:r>
            <w:r w:rsidR="00F252ED">
              <w:rPr>
                <w:noProof/>
              </w:rPr>
              <w:t>2</w:t>
            </w:r>
            <w:r>
              <w:rPr>
                <w:noProof/>
              </w:rPr>
              <w:t>-</w:t>
            </w:r>
            <w:r w:rsidR="00AB2E6F">
              <w:rPr>
                <w:noProof/>
              </w:rPr>
              <w:t>01</w:t>
            </w:r>
            <w:r>
              <w:rPr>
                <w:noProof/>
              </w:rPr>
              <w:t>-</w:t>
            </w:r>
            <w:r w:rsidR="00AB2E6F">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77777777" w:rsidR="001E41F3" w:rsidRDefault="006811E5" w:rsidP="00D24991">
            <w:pPr>
              <w:pStyle w:val="CRCoverPage"/>
              <w:spacing w:after="0"/>
              <w:ind w:left="100" w:right="-609"/>
              <w:rPr>
                <w:b/>
                <w:noProof/>
              </w:rPr>
            </w:pPr>
            <w:r>
              <w:rPr>
                <w:b/>
                <w:noProof/>
              </w:rPr>
              <w:t>D</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7F0B3DD1" w14:textId="2FD38996" w:rsidR="001E41F3" w:rsidRDefault="00ED5048" w:rsidP="009F78B6">
            <w:pPr>
              <w:pStyle w:val="CRCoverPage"/>
              <w:numPr>
                <w:ilvl w:val="0"/>
                <w:numId w:val="1"/>
              </w:numPr>
              <w:spacing w:after="0"/>
              <w:rPr>
                <w:noProof/>
                <w:lang w:eastAsia="zh-CN"/>
              </w:rPr>
            </w:pPr>
            <w:r w:rsidRPr="009F78B6">
              <w:rPr>
                <w:noProof/>
                <w:lang w:eastAsia="zh-CN"/>
              </w:rPr>
              <w:t xml:space="preserve">Restricted PDU </w:t>
            </w:r>
            <w:r w:rsidR="009F78B6">
              <w:rPr>
                <w:noProof/>
                <w:lang w:eastAsia="zh-CN"/>
              </w:rPr>
              <w:t>Session, PDU Session used for onboarding -&gt; PDU Session used for U</w:t>
            </w:r>
            <w:ins w:id="2" w:author="Huawei-ZQHr01" w:date="2022-02-18T19:45:00Z">
              <w:r w:rsidR="00670DC9">
                <w:rPr>
                  <w:noProof/>
                  <w:lang w:eastAsia="zh-CN"/>
                </w:rPr>
                <w:t xml:space="preserve">ser </w:t>
              </w:r>
            </w:ins>
            <w:r w:rsidR="009F78B6">
              <w:rPr>
                <w:noProof/>
                <w:lang w:eastAsia="zh-CN"/>
              </w:rPr>
              <w:t>P</w:t>
            </w:r>
            <w:ins w:id="3" w:author="Huawei-ZQHr01" w:date="2022-02-18T19:45:00Z">
              <w:r w:rsidR="00670DC9">
                <w:rPr>
                  <w:noProof/>
                  <w:lang w:eastAsia="zh-CN"/>
                </w:rPr>
                <w:t>lane</w:t>
              </w:r>
            </w:ins>
            <w:r w:rsidR="009F78B6">
              <w:rPr>
                <w:noProof/>
                <w:lang w:eastAsia="zh-CN"/>
              </w:rPr>
              <w:t xml:space="preserve"> </w:t>
            </w:r>
            <w:ins w:id="4" w:author="Huawei-ZQHr01" w:date="2022-02-18T19:45:00Z">
              <w:r w:rsidR="00670DC9">
                <w:rPr>
                  <w:noProof/>
                  <w:lang w:eastAsia="zh-CN"/>
                </w:rPr>
                <w:t>R</w:t>
              </w:r>
            </w:ins>
            <w:del w:id="5" w:author="Huawei-ZQHr01" w:date="2022-02-18T19:45:00Z">
              <w:r w:rsidR="009F78B6" w:rsidDel="00670DC9">
                <w:rPr>
                  <w:noProof/>
                  <w:lang w:eastAsia="zh-CN"/>
                </w:rPr>
                <w:delText>r</w:delText>
              </w:r>
            </w:del>
            <w:r w:rsidR="009F78B6">
              <w:rPr>
                <w:noProof/>
                <w:lang w:eastAsia="zh-CN"/>
              </w:rPr>
              <w:t xml:space="preserve">emote </w:t>
            </w:r>
            <w:ins w:id="6" w:author="Huawei-ZQHr01" w:date="2022-02-18T19:45:00Z">
              <w:r w:rsidR="00670DC9">
                <w:rPr>
                  <w:noProof/>
                  <w:lang w:eastAsia="zh-CN"/>
                </w:rPr>
                <w:t>P</w:t>
              </w:r>
            </w:ins>
            <w:del w:id="7" w:author="Huawei-ZQHr01" w:date="2022-02-18T19:45:00Z">
              <w:r w:rsidR="009F78B6" w:rsidDel="00670DC9">
                <w:rPr>
                  <w:noProof/>
                  <w:lang w:eastAsia="zh-CN"/>
                </w:rPr>
                <w:delText>p</w:delText>
              </w:r>
            </w:del>
            <w:r w:rsidR="009F78B6">
              <w:rPr>
                <w:noProof/>
                <w:lang w:eastAsia="zh-CN"/>
              </w:rPr>
              <w:t>rovisioning</w:t>
            </w:r>
          </w:p>
          <w:p w14:paraId="6D4F67CB" w14:textId="3D5BD98F" w:rsidR="009F78B6" w:rsidDel="000D2816" w:rsidRDefault="009F78B6" w:rsidP="009F78B6">
            <w:pPr>
              <w:pStyle w:val="CRCoverPage"/>
              <w:numPr>
                <w:ilvl w:val="0"/>
                <w:numId w:val="1"/>
              </w:numPr>
              <w:spacing w:after="0"/>
              <w:rPr>
                <w:del w:id="8" w:author="Huawei-ZQHr01" w:date="2022-02-18T19:55:00Z"/>
                <w:noProof/>
                <w:lang w:eastAsia="zh-CN"/>
              </w:rPr>
            </w:pPr>
            <w:del w:id="9" w:author="Huawei-ZQHr01" w:date="2022-02-18T19:55:00Z">
              <w:r w:rsidDel="000D2816">
                <w:rPr>
                  <w:rFonts w:hint="eastAsia"/>
                  <w:noProof/>
                  <w:lang w:eastAsia="zh-CN"/>
                </w:rPr>
                <w:delText>U</w:delText>
              </w:r>
              <w:r w:rsidDel="000D2816">
                <w:rPr>
                  <w:noProof/>
                  <w:lang w:eastAsia="zh-CN"/>
                </w:rPr>
                <w:delText>se "</w:delText>
              </w:r>
              <w:r w:rsidRPr="00DA3BBC" w:rsidDel="000D2816">
                <w:delText xml:space="preserve"> DNN</w:delText>
              </w:r>
              <w:r w:rsidR="004454B5" w:rsidDel="000D2816">
                <w:delText xml:space="preserve"> and </w:delText>
              </w:r>
              <w:r w:rsidDel="000D2816">
                <w:delText>S-NSSAI</w:delText>
              </w:r>
              <w:r w:rsidRPr="00DA3BBC" w:rsidDel="000D2816">
                <w:delText xml:space="preserve"> used for </w:delText>
              </w:r>
              <w:r w:rsidDel="000D2816">
                <w:delText>o</w:delText>
              </w:r>
              <w:r w:rsidRPr="00DA3BBC" w:rsidDel="000D2816">
                <w:delText>nboarding</w:delText>
              </w:r>
              <w:r w:rsidDel="000D2816">
                <w:rPr>
                  <w:noProof/>
                  <w:lang w:eastAsia="zh-CN"/>
                </w:rPr>
                <w:delText xml:space="preserve"> " consistently</w:delText>
              </w:r>
            </w:del>
          </w:p>
          <w:p w14:paraId="7B42DAEA" w14:textId="498FC426" w:rsidR="00181420" w:rsidRPr="00B15C8E" w:rsidRDefault="00181420" w:rsidP="009F78B6">
            <w:pPr>
              <w:pStyle w:val="CRCoverPage"/>
              <w:numPr>
                <w:ilvl w:val="0"/>
                <w:numId w:val="1"/>
              </w:numPr>
              <w:spacing w:after="0"/>
              <w:rPr>
                <w:noProof/>
                <w:lang w:eastAsia="zh-CN"/>
              </w:rPr>
            </w:pPr>
            <w:r w:rsidRPr="00B15C8E">
              <w:rPr>
                <w:noProof/>
                <w:lang w:eastAsia="zh-CN"/>
              </w:rPr>
              <w:t>"SMF/UPF/PCF used for Onboarding Service"</w:t>
            </w:r>
            <w:r w:rsidR="00B15C8E" w:rsidRPr="00B15C8E">
              <w:rPr>
                <w:noProof/>
                <w:lang w:eastAsia="zh-CN"/>
              </w:rPr>
              <w:t xml:space="preserve"> -&gt; "SMF/UPF/PCF used for U</w:t>
            </w:r>
            <w:ins w:id="10" w:author="Huawei-ZQHr01" w:date="2022-02-18T19:45:00Z">
              <w:r w:rsidR="00554891">
                <w:rPr>
                  <w:noProof/>
                  <w:lang w:eastAsia="zh-CN"/>
                </w:rPr>
                <w:t xml:space="preserve">ser </w:t>
              </w:r>
            </w:ins>
            <w:r w:rsidR="00B15C8E" w:rsidRPr="00B15C8E">
              <w:rPr>
                <w:noProof/>
                <w:lang w:eastAsia="zh-CN"/>
              </w:rPr>
              <w:t>P</w:t>
            </w:r>
            <w:ins w:id="11" w:author="Huawei-ZQHr01" w:date="2022-02-18T19:45:00Z">
              <w:r w:rsidR="00554891">
                <w:rPr>
                  <w:noProof/>
                  <w:lang w:eastAsia="zh-CN"/>
                </w:rPr>
                <w:t>lane</w:t>
              </w:r>
            </w:ins>
            <w:r w:rsidR="00B15C8E" w:rsidRPr="00B15C8E">
              <w:rPr>
                <w:noProof/>
                <w:lang w:eastAsia="zh-CN"/>
              </w:rPr>
              <w:t xml:space="preserve"> </w:t>
            </w:r>
            <w:ins w:id="12" w:author="Huawei-ZQHr01" w:date="2022-02-18T19:45:00Z">
              <w:r w:rsidR="00554891">
                <w:rPr>
                  <w:noProof/>
                  <w:lang w:eastAsia="zh-CN"/>
                </w:rPr>
                <w:t>R</w:t>
              </w:r>
            </w:ins>
            <w:del w:id="13" w:author="Huawei-ZQHr01" w:date="2022-02-18T19:45:00Z">
              <w:r w:rsidR="00B15C8E" w:rsidRPr="00B15C8E" w:rsidDel="00554891">
                <w:rPr>
                  <w:noProof/>
                  <w:lang w:eastAsia="zh-CN"/>
                </w:rPr>
                <w:delText>r</w:delText>
              </w:r>
            </w:del>
            <w:r w:rsidR="00B15C8E" w:rsidRPr="00B15C8E">
              <w:rPr>
                <w:noProof/>
                <w:lang w:eastAsia="zh-CN"/>
              </w:rPr>
              <w:t xml:space="preserve">emote Provisioning" </w:t>
            </w:r>
          </w:p>
          <w:p w14:paraId="6B67A73D" w14:textId="5174E911" w:rsidR="00B70366" w:rsidRPr="00231FC3" w:rsidRDefault="00B15C8E" w:rsidP="009F78B6">
            <w:pPr>
              <w:pStyle w:val="CRCoverPage"/>
              <w:numPr>
                <w:ilvl w:val="0"/>
                <w:numId w:val="1"/>
              </w:numPr>
              <w:spacing w:after="0"/>
              <w:rPr>
                <w:noProof/>
                <w:lang w:eastAsia="zh-CN"/>
              </w:rPr>
            </w:pPr>
            <w:r w:rsidRPr="00231FC3">
              <w:rPr>
                <w:noProof/>
                <w:lang w:eastAsia="zh-CN"/>
              </w:rPr>
              <w:t xml:space="preserve">Remove the </w:t>
            </w:r>
            <w:r w:rsidR="00B70366" w:rsidRPr="00231FC3">
              <w:rPr>
                <w:noProof/>
                <w:lang w:eastAsia="zh-CN"/>
              </w:rPr>
              <w:t>duplication of " Onboarding Service "</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A867E" w14:textId="040583C4" w:rsidR="001E41F3" w:rsidRPr="00AF1A6F" w:rsidRDefault="00AB2E6F" w:rsidP="00AB2E6F">
            <w:pPr>
              <w:pStyle w:val="CRCoverPage"/>
              <w:spacing w:after="0"/>
              <w:ind w:left="100"/>
              <w:rPr>
                <w:noProof/>
                <w:highlight w:val="green"/>
              </w:rPr>
            </w:pPr>
            <w:r w:rsidRPr="00324764">
              <w:rPr>
                <w:noProof/>
              </w:rPr>
              <w:t>Misalignments exist in the specification that may lead to different understanding/implementation</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5CCE54A2" w:rsidR="001E41F3" w:rsidRDefault="000A740A" w:rsidP="00B441EB">
            <w:pPr>
              <w:pStyle w:val="CRCoverPage"/>
              <w:spacing w:after="0"/>
              <w:ind w:left="100"/>
              <w:rPr>
                <w:noProof/>
              </w:rPr>
            </w:pPr>
            <w:r w:rsidRPr="00DA3BBC">
              <w:t>5.30.2.1</w:t>
            </w:r>
            <w:r>
              <w:t xml:space="preserve">, </w:t>
            </w:r>
            <w:r w:rsidRPr="00DA3BBC">
              <w:t>5.30.2.3</w:t>
            </w:r>
            <w:r>
              <w:t xml:space="preserve">, </w:t>
            </w:r>
            <w:r w:rsidRPr="00DA3BBC">
              <w:t>5.30.2.9.2</w:t>
            </w:r>
            <w:r>
              <w:t xml:space="preserve">, </w:t>
            </w:r>
            <w:r w:rsidRPr="00DA3BBC">
              <w:t>5.30.2.10.2.2</w:t>
            </w:r>
            <w:r>
              <w:t xml:space="preserve">, </w:t>
            </w:r>
            <w:del w:id="14" w:author="Huawei-ZQHr01" w:date="2022-02-18T19:48:00Z">
              <w:r w:rsidRPr="00DA3BBC" w:rsidDel="00D24FEE">
                <w:delText>5.30.2.10.2.4</w:delText>
              </w:r>
              <w:r w:rsidDel="00D24FEE">
                <w:delText xml:space="preserve">, </w:delText>
              </w:r>
            </w:del>
            <w:r w:rsidRPr="00DA3BBC">
              <w:t>5.30.2.10.2.6</w:t>
            </w:r>
            <w:r>
              <w:t xml:space="preserve">, </w:t>
            </w:r>
            <w:r w:rsidRPr="00DA3BBC">
              <w:t>5.30.2.10.2.7</w:t>
            </w:r>
            <w:r>
              <w:t xml:space="preserve">, </w:t>
            </w:r>
            <w:r w:rsidRPr="00DA3BBC">
              <w:t>5.30.2.10.4.1</w:t>
            </w:r>
            <w:r>
              <w:t xml:space="preserve">, </w:t>
            </w:r>
            <w:r w:rsidRPr="00DA3BBC">
              <w:t>5.30.2.10.4.2</w:t>
            </w:r>
            <w:r>
              <w:t xml:space="preserve">, </w:t>
            </w:r>
            <w:r w:rsidRPr="00DA3BBC">
              <w:t>5.30.2.10.4.3</w:t>
            </w:r>
            <w:r>
              <w:t xml:space="preserve">, </w:t>
            </w:r>
            <w:r w:rsidRPr="00DA3BBC">
              <w:t>5.30.2.10.4.4</w:t>
            </w:r>
            <w:r>
              <w:t xml:space="preserve">, </w:t>
            </w:r>
            <w:r w:rsidRPr="00DA3BBC">
              <w:t>5.39.1</w:t>
            </w:r>
            <w:del w:id="15" w:author="Huawei-ZQHr01" w:date="2022-02-18T19:54:00Z">
              <w:r w:rsidDel="00B441EB">
                <w:delText xml:space="preserve">, </w:delText>
              </w:r>
              <w:r w:rsidRPr="00DA3BBC" w:rsidDel="00B441EB">
                <w:delText>5.39.2</w:delText>
              </w:r>
            </w:del>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481EA474" w14:textId="77777777" w:rsidR="00701275" w:rsidRPr="00DA3BBC" w:rsidRDefault="00701275" w:rsidP="00701275">
      <w:pPr>
        <w:pStyle w:val="3"/>
      </w:pPr>
      <w:bookmarkStart w:id="17" w:name="_Toc20150084"/>
      <w:bookmarkStart w:id="18" w:name="_Toc27846883"/>
      <w:bookmarkStart w:id="19" w:name="_Toc36188014"/>
      <w:bookmarkStart w:id="20" w:name="_Toc45183919"/>
      <w:bookmarkStart w:id="21" w:name="_Toc47342761"/>
      <w:bookmarkStart w:id="22" w:name="_Toc51769462"/>
      <w:bookmarkStart w:id="23" w:name="_Toc91148580"/>
      <w:bookmarkEnd w:id="16"/>
      <w:r w:rsidRPr="00DA3BBC">
        <w:t>5.30.2</w:t>
      </w:r>
      <w:r w:rsidRPr="00DA3BBC">
        <w:tab/>
        <w:t>Stand-alone non-public networks</w:t>
      </w:r>
      <w:bookmarkEnd w:id="17"/>
      <w:bookmarkEnd w:id="18"/>
      <w:bookmarkEnd w:id="19"/>
      <w:bookmarkEnd w:id="20"/>
      <w:bookmarkEnd w:id="21"/>
      <w:bookmarkEnd w:id="22"/>
      <w:bookmarkEnd w:id="23"/>
    </w:p>
    <w:p w14:paraId="5A97C94F" w14:textId="77777777" w:rsidR="00701275" w:rsidRPr="00DA3BBC" w:rsidRDefault="00701275" w:rsidP="00701275">
      <w:pPr>
        <w:pStyle w:val="4"/>
      </w:pPr>
      <w:bookmarkStart w:id="24" w:name="_Toc51769463"/>
      <w:bookmarkStart w:id="25" w:name="_Toc91148581"/>
      <w:bookmarkStart w:id="26" w:name="_Toc20150085"/>
      <w:bookmarkStart w:id="27" w:name="_Toc27846884"/>
      <w:bookmarkStart w:id="28" w:name="_Toc36188015"/>
      <w:bookmarkStart w:id="29" w:name="_Toc45183920"/>
      <w:bookmarkStart w:id="30" w:name="_Toc47342762"/>
      <w:r w:rsidRPr="00DA3BBC">
        <w:t>5.30.2.0</w:t>
      </w:r>
      <w:r w:rsidRPr="00DA3BBC">
        <w:tab/>
        <w:t>General</w:t>
      </w:r>
      <w:bookmarkEnd w:id="24"/>
      <w:bookmarkEnd w:id="25"/>
    </w:p>
    <w:p w14:paraId="0C12CD5E" w14:textId="77777777" w:rsidR="00701275" w:rsidRPr="00DA3BBC" w:rsidRDefault="00701275" w:rsidP="00701275">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485D57AE" w14:textId="77777777" w:rsidR="00701275" w:rsidRPr="00DA3BBC" w:rsidRDefault="00701275" w:rsidP="00701275">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FF98175" w14:textId="77777777" w:rsidR="00701275" w:rsidRPr="00DA3BBC" w:rsidRDefault="00701275" w:rsidP="00701275">
      <w:pPr>
        <w:rPr>
          <w:lang w:eastAsia="x-none"/>
        </w:rPr>
      </w:pPr>
      <w:r w:rsidRPr="00DA3BBC">
        <w:rPr>
          <w:lang w:eastAsia="x-none"/>
        </w:rPr>
        <w:t>The following 5GS features and functionalities are not supported for SNPNs:</w:t>
      </w:r>
    </w:p>
    <w:p w14:paraId="61E837C6" w14:textId="77777777" w:rsidR="00701275" w:rsidRPr="00DA3BBC" w:rsidRDefault="00701275" w:rsidP="00701275">
      <w:pPr>
        <w:pStyle w:val="B1"/>
      </w:pPr>
      <w:r w:rsidRPr="00DA3BBC">
        <w:t>-</w:t>
      </w:r>
      <w:r w:rsidRPr="00DA3BBC">
        <w:tab/>
        <w:t>Interworking with EPS is not supported for SNPN.</w:t>
      </w:r>
    </w:p>
    <w:p w14:paraId="24B091B4" w14:textId="77777777" w:rsidR="00701275" w:rsidRPr="00DA3BBC" w:rsidRDefault="00701275" w:rsidP="00701275">
      <w:pPr>
        <w:pStyle w:val="B1"/>
      </w:pPr>
      <w:r w:rsidRPr="00DA3BBC">
        <w:t>-</w:t>
      </w:r>
      <w:r w:rsidRPr="00DA3BBC">
        <w:tab/>
        <w:t>Also, emergency services are not supported for SNPN when the UE accesses the SNPN over NWu via a PLMN.</w:t>
      </w:r>
    </w:p>
    <w:p w14:paraId="24D27A03" w14:textId="77777777" w:rsidR="00701275" w:rsidRPr="00DA3BBC" w:rsidRDefault="00701275" w:rsidP="00701275">
      <w:pPr>
        <w:pStyle w:val="B1"/>
      </w:pPr>
      <w:r w:rsidRPr="00DA3BBC">
        <w:t>-</w:t>
      </w:r>
      <w:r w:rsidRPr="00DA3BBC">
        <w:tab/>
      </w:r>
      <w:r>
        <w:t xml:space="preserve">While </w:t>
      </w:r>
      <w:r w:rsidRPr="00DA3BBC">
        <w:t>roaming is not supported for SNPN, e.g. roaming between SNPNs</w:t>
      </w:r>
      <w:r>
        <w:t>, it is possible for a UE to access an SNPN with credentials from a CH as described in clause 5.30.2.9</w:t>
      </w:r>
      <w:r w:rsidRPr="00DA3BBC">
        <w:t>.</w:t>
      </w:r>
    </w:p>
    <w:p w14:paraId="399F93D7" w14:textId="77777777" w:rsidR="00701275" w:rsidRPr="00DA3BBC" w:rsidRDefault="00701275" w:rsidP="00701275">
      <w:pPr>
        <w:pStyle w:val="B1"/>
      </w:pPr>
      <w:r w:rsidRPr="00DA3BBC">
        <w:t>-</w:t>
      </w:r>
      <w:r w:rsidRPr="00DA3BBC">
        <w:tab/>
        <w:t>Handover between SNPNs, between SNPN and PLMN or PNI NPN are not supported.</w:t>
      </w:r>
    </w:p>
    <w:p w14:paraId="39F77546" w14:textId="77777777" w:rsidR="00701275" w:rsidRPr="00DA3BBC" w:rsidRDefault="00701275" w:rsidP="00701275">
      <w:pPr>
        <w:pStyle w:val="B1"/>
      </w:pPr>
      <w:r w:rsidRPr="00DA3BBC">
        <w:t>-</w:t>
      </w:r>
      <w:r w:rsidRPr="00DA3BBC">
        <w:tab/>
        <w:t>CIoT 5GS optimizations are not supported in SNPNs.</w:t>
      </w:r>
    </w:p>
    <w:p w14:paraId="655AD3EC" w14:textId="77777777" w:rsidR="00701275" w:rsidRPr="00DA3BBC" w:rsidRDefault="00701275" w:rsidP="00701275">
      <w:pPr>
        <w:pStyle w:val="B1"/>
      </w:pPr>
      <w:r w:rsidRPr="00DA3BBC">
        <w:t>-</w:t>
      </w:r>
      <w:r w:rsidRPr="00DA3BBC">
        <w:tab/>
        <w:t>CAG is not supported in SNPNs.</w:t>
      </w:r>
    </w:p>
    <w:p w14:paraId="6880E83D" w14:textId="77777777" w:rsidR="00701275" w:rsidRPr="00DA3BBC" w:rsidRDefault="00701275" w:rsidP="00701275">
      <w:pPr>
        <w:rPr>
          <w:lang w:eastAsia="x-none"/>
        </w:rPr>
      </w:pPr>
      <w:bookmarkStart w:id="31" w:name="_Toc51769464"/>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345A4E64" w14:textId="77777777" w:rsidR="00701275" w:rsidRPr="00DA3BBC" w:rsidRDefault="00701275" w:rsidP="00701275">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77E3131" w14:textId="77777777" w:rsidR="00701275" w:rsidRPr="00DA3BBC" w:rsidRDefault="00701275" w:rsidP="00701275">
      <w:pPr>
        <w:pStyle w:val="4"/>
      </w:pPr>
      <w:bookmarkStart w:id="32" w:name="_Toc91148582"/>
      <w:r w:rsidRPr="00DA3BBC">
        <w:t>5.30.2.1</w:t>
      </w:r>
      <w:r w:rsidRPr="00DA3BBC">
        <w:tab/>
        <w:t>Identifiers</w:t>
      </w:r>
      <w:bookmarkEnd w:id="26"/>
      <w:bookmarkEnd w:id="27"/>
      <w:bookmarkEnd w:id="28"/>
      <w:bookmarkEnd w:id="29"/>
      <w:bookmarkEnd w:id="30"/>
      <w:bookmarkEnd w:id="31"/>
      <w:bookmarkEnd w:id="32"/>
    </w:p>
    <w:p w14:paraId="0F31D6A2" w14:textId="77777777" w:rsidR="00701275" w:rsidRPr="00DA3BBC" w:rsidRDefault="00701275" w:rsidP="00701275">
      <w:r w:rsidRPr="00DA3BBC">
        <w:t>The combination of a PLMN ID and Network identifier (NID) identifies an SNPN.</w:t>
      </w:r>
    </w:p>
    <w:p w14:paraId="0603B050" w14:textId="77777777" w:rsidR="00701275" w:rsidRPr="00DA3BBC" w:rsidRDefault="00701275" w:rsidP="00701275">
      <w:pPr>
        <w:pStyle w:val="NO"/>
      </w:pPr>
      <w:r w:rsidRPr="00DA3BBC">
        <w:t>NOTE 1:</w:t>
      </w:r>
      <w:r w:rsidRPr="00DA3BBC">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568FAE06" w14:textId="77777777" w:rsidR="00701275" w:rsidRPr="00DA3BBC" w:rsidRDefault="00701275" w:rsidP="00701275">
      <w:r w:rsidRPr="00DA3BBC">
        <w:t>The NID shall support two assignment models:</w:t>
      </w:r>
    </w:p>
    <w:p w14:paraId="61140886" w14:textId="77777777" w:rsidR="00701275" w:rsidRPr="00DA3BBC" w:rsidRDefault="00701275" w:rsidP="00701275">
      <w:pPr>
        <w:pStyle w:val="B1"/>
      </w:pPr>
      <w:r w:rsidRPr="00DA3BBC">
        <w:t>-</w:t>
      </w:r>
      <w:r w:rsidRPr="00DA3BBC">
        <w:tab/>
        <w:t>Self-assignment: NIDs are chosen individually by SNPNs at deployment time (and may therefore not be unique) but use a different numbering space than the coordinated assignment NIDs as defined in TS 23.003 [19].</w:t>
      </w:r>
    </w:p>
    <w:p w14:paraId="5897EF8B" w14:textId="77777777" w:rsidR="00701275" w:rsidRPr="00DA3BBC" w:rsidRDefault="00701275" w:rsidP="00701275">
      <w:pPr>
        <w:pStyle w:val="B1"/>
      </w:pPr>
      <w:r w:rsidRPr="00DA3BBC">
        <w:t>-</w:t>
      </w:r>
      <w:r w:rsidRPr="00DA3BBC">
        <w:tab/>
        <w:t>Coordinated assignment: NIDs are assigned using one of the following two options:</w:t>
      </w:r>
    </w:p>
    <w:p w14:paraId="57CD92CB" w14:textId="77777777" w:rsidR="00701275" w:rsidRPr="00DA3BBC" w:rsidRDefault="00701275" w:rsidP="00701275">
      <w:pPr>
        <w:pStyle w:val="B2"/>
      </w:pPr>
      <w:r w:rsidRPr="00DA3BBC">
        <w:t>1.</w:t>
      </w:r>
      <w:r w:rsidRPr="00DA3BBC">
        <w:tab/>
        <w:t>The NID is assigned such that it is globally unique independent of the PLMN ID used; or</w:t>
      </w:r>
    </w:p>
    <w:p w14:paraId="048553C9" w14:textId="77777777" w:rsidR="00701275" w:rsidRPr="00DA3BBC" w:rsidRDefault="00701275" w:rsidP="00701275">
      <w:pPr>
        <w:pStyle w:val="B2"/>
      </w:pPr>
      <w:r w:rsidRPr="00DA3BBC">
        <w:t>2.</w:t>
      </w:r>
      <w:r w:rsidRPr="00DA3BBC">
        <w:tab/>
        <w:t>The NID is assigned such that the combination of the NID and the PLMN ID is globally unique.</w:t>
      </w:r>
    </w:p>
    <w:p w14:paraId="09EBF7ED" w14:textId="77777777" w:rsidR="00701275" w:rsidRPr="00DA3BBC" w:rsidRDefault="00701275" w:rsidP="00701275">
      <w:pPr>
        <w:pStyle w:val="NO"/>
      </w:pPr>
      <w:r w:rsidRPr="00DA3BBC">
        <w:t>NOTE 2:</w:t>
      </w:r>
      <w:r w:rsidRPr="00DA3BBC">
        <w:tab/>
        <w:t>Which legal entities manage the number space is beyond the scope of this specification.</w:t>
      </w:r>
    </w:p>
    <w:p w14:paraId="3C92F186" w14:textId="77777777" w:rsidR="00701275" w:rsidRPr="00DA3BBC" w:rsidRDefault="00701275" w:rsidP="00701275">
      <w:pPr>
        <w:pStyle w:val="NO"/>
      </w:pPr>
      <w:r w:rsidRPr="00DA3BBC">
        <w:t>NOTE 3:</w:t>
      </w:r>
      <w:r w:rsidRPr="00DA3BBC">
        <w:tab/>
        <w:t>The use of SNPN with self-assignment model NID such that the combination of PLMN ID and NID is not globally unique is not assumed for the architecture described in Figure 5.30.2.9.3-1, Figure 5.30.2.9.2-1</w:t>
      </w:r>
      <w:del w:id="33" w:author="Huawei-ZQH" w:date="2022-01-10T16:31:00Z">
        <w:r w:rsidRPr="00DA3BBC" w:rsidDel="00701275">
          <w:delText xml:space="preserve">. </w:delText>
        </w:r>
      </w:del>
      <w:ins w:id="34" w:author="Huawei-ZQH" w:date="2022-01-10T16:31:00Z">
        <w:r>
          <w:t>,</w:t>
        </w:r>
        <w:r w:rsidRPr="00DA3BBC">
          <w:t xml:space="preserve"> </w:t>
        </w:r>
      </w:ins>
      <w:r w:rsidRPr="00DA3BBC">
        <w:t>and for SNPN - SNPN Mobility as described in clause 5.30.2.1</w:t>
      </w:r>
      <w:r>
        <w:t>1</w:t>
      </w:r>
      <w:r w:rsidRPr="00DA3BBC">
        <w:t>.</w:t>
      </w:r>
    </w:p>
    <w:p w14:paraId="6C4884E2" w14:textId="77777777" w:rsidR="00701275" w:rsidRPr="00DA3BBC" w:rsidRDefault="00701275" w:rsidP="00701275">
      <w:r w:rsidRPr="00DA3BBC">
        <w:t>The GIN shall support two assignment models:</w:t>
      </w:r>
    </w:p>
    <w:p w14:paraId="351EBED3" w14:textId="77777777" w:rsidR="00701275" w:rsidRPr="00DA3BBC" w:rsidRDefault="00701275" w:rsidP="00701275">
      <w:pPr>
        <w:pStyle w:val="B1"/>
      </w:pPr>
      <w:r w:rsidRPr="00DA3BBC">
        <w:lastRenderedPageBreak/>
        <w:t>-</w:t>
      </w:r>
      <w:r w:rsidRPr="00DA3BBC">
        <w:tab/>
        <w:t>Self-assignment: GINs are chosen individually and may therefore not be unique. It is defined as in TS 23.003 [19]</w:t>
      </w:r>
    </w:p>
    <w:p w14:paraId="778B6DB4" w14:textId="77777777" w:rsidR="00701275" w:rsidRPr="00DA3BBC" w:rsidRDefault="00701275" w:rsidP="00701275">
      <w:pPr>
        <w:pStyle w:val="B1"/>
      </w:pPr>
      <w:r w:rsidRPr="00DA3BBC">
        <w:t>-</w:t>
      </w:r>
      <w:r w:rsidRPr="00DA3BBC">
        <w:tab/>
        <w:t>Coordinated assignment: GIN uses a combination of PLMN ID and NID and is assigned using one of the following two options as defined in TS 23.003 [19].</w:t>
      </w:r>
    </w:p>
    <w:p w14:paraId="3AFC966A" w14:textId="77777777" w:rsidR="00701275" w:rsidRPr="00DA3BBC" w:rsidRDefault="00701275" w:rsidP="00701275">
      <w:pPr>
        <w:pStyle w:val="B2"/>
      </w:pPr>
      <w:r w:rsidRPr="00DA3BBC">
        <w:t>1.</w:t>
      </w:r>
      <w:r w:rsidRPr="00DA3BBC">
        <w:tab/>
        <w:t>The GIN is assigned such that the NID is globally unique (e.g. using IANA Private Enterprise Numbers) independent of the PLMN ID used; or</w:t>
      </w:r>
    </w:p>
    <w:p w14:paraId="07233C73" w14:textId="77777777" w:rsidR="00701275" w:rsidRPr="00DA3BBC" w:rsidRDefault="00701275" w:rsidP="00701275">
      <w:pPr>
        <w:pStyle w:val="B2"/>
      </w:pPr>
      <w:r w:rsidRPr="00DA3BBC">
        <w:t>2.</w:t>
      </w:r>
      <w:r w:rsidRPr="00DA3BBC">
        <w:tab/>
        <w:t>The GIN is assigned such that the combination of the NID and the PLMN ID is globally unique.</w:t>
      </w:r>
    </w:p>
    <w:p w14:paraId="6DD2B661" w14:textId="77777777" w:rsidR="00701275" w:rsidRPr="00DA3BBC" w:rsidRDefault="00701275" w:rsidP="00701275">
      <w:pPr>
        <w:pStyle w:val="NO"/>
      </w:pPr>
      <w:r w:rsidRPr="00DA3BBC">
        <w:t>NOTE 4:</w:t>
      </w:r>
      <w:r w:rsidRPr="00DA3BBC">
        <w:tab/>
        <w:t>Which legal entities manage the number space for GIN is beyond the scope of this specification.</w:t>
      </w:r>
    </w:p>
    <w:p w14:paraId="47ABA6B1" w14:textId="77777777" w:rsidR="00701275" w:rsidRPr="00DA3BBC" w:rsidRDefault="00701275" w:rsidP="00701275">
      <w:r w:rsidRPr="00DA3BBC">
        <w:t>An optional human-readable network name helps to identify an SNPN during manual SNPN selection. The human-readable network name and how it is used for SNPN manual selection is specified in TS 22.261 [2] and TS 23.122 [17].</w:t>
      </w:r>
    </w:p>
    <w:p w14:paraId="1F26AD18" w14:textId="77777777" w:rsidR="00701275" w:rsidRPr="00DA3BBC" w:rsidRDefault="00701275" w:rsidP="00701275">
      <w:pPr>
        <w:pStyle w:val="4"/>
      </w:pPr>
      <w:bookmarkStart w:id="35" w:name="_Toc20150086"/>
      <w:bookmarkStart w:id="36" w:name="_Toc27846885"/>
      <w:bookmarkStart w:id="37" w:name="_Toc36188016"/>
      <w:bookmarkStart w:id="38" w:name="_Toc45183921"/>
      <w:bookmarkStart w:id="39" w:name="_Toc47342763"/>
      <w:bookmarkStart w:id="40" w:name="_Toc51769465"/>
      <w:bookmarkStart w:id="41" w:name="_Toc91148583"/>
      <w:r w:rsidRPr="00DA3BBC">
        <w:t>5.30.2.2</w:t>
      </w:r>
      <w:r w:rsidRPr="00DA3BBC">
        <w:tab/>
        <w:t>Broadcast system information</w:t>
      </w:r>
      <w:bookmarkEnd w:id="35"/>
      <w:bookmarkEnd w:id="36"/>
      <w:bookmarkEnd w:id="37"/>
      <w:bookmarkEnd w:id="38"/>
      <w:bookmarkEnd w:id="39"/>
      <w:bookmarkEnd w:id="40"/>
      <w:bookmarkEnd w:id="41"/>
    </w:p>
    <w:p w14:paraId="29CB2E90" w14:textId="77777777" w:rsidR="00701275" w:rsidRPr="00DA3BBC" w:rsidRDefault="00701275" w:rsidP="00701275">
      <w:r w:rsidRPr="00DA3BBC">
        <w:t>NG-RAN nodes which provide access to SNPNs broadcast the following information:</w:t>
      </w:r>
    </w:p>
    <w:p w14:paraId="72C610AB" w14:textId="77777777" w:rsidR="00701275" w:rsidRPr="00DA3BBC" w:rsidRDefault="00701275" w:rsidP="00701275">
      <w:pPr>
        <w:pStyle w:val="B1"/>
      </w:pPr>
      <w:r w:rsidRPr="00DA3BBC">
        <w:t>-</w:t>
      </w:r>
      <w:r w:rsidRPr="00DA3BBC">
        <w:tab/>
        <w:t>One or multiple PLMN IDs</w:t>
      </w:r>
    </w:p>
    <w:p w14:paraId="337A5F77" w14:textId="77777777" w:rsidR="00701275" w:rsidRPr="00DA3BBC" w:rsidRDefault="00701275" w:rsidP="00701275">
      <w:pPr>
        <w:pStyle w:val="B1"/>
      </w:pPr>
      <w:r w:rsidRPr="00DA3BBC">
        <w:t>-</w:t>
      </w:r>
      <w:r w:rsidRPr="00DA3BBC">
        <w:tab/>
        <w:t>List of NIDs per PLMN ID identifying the non-public networks NG-RAN provides access to</w:t>
      </w:r>
    </w:p>
    <w:p w14:paraId="78AD2F12" w14:textId="77777777" w:rsidR="00701275" w:rsidRPr="00DA3BBC" w:rsidRDefault="00701275" w:rsidP="00701275">
      <w:pPr>
        <w:pStyle w:val="NO"/>
      </w:pPr>
      <w:r w:rsidRPr="00DA3BBC">
        <w:t>NOTE 1:</w:t>
      </w:r>
      <w:r w:rsidRPr="00DA3BBC">
        <w:tab/>
        <w:t>It is assumed that an NG-RAN node supports broadcasting a total of twelve NIDs. Further details are defined in TS 38.331 [28].</w:t>
      </w:r>
    </w:p>
    <w:p w14:paraId="26F3B363" w14:textId="77777777" w:rsidR="00701275" w:rsidRPr="00DA3BBC" w:rsidRDefault="00701275" w:rsidP="00701275">
      <w:pPr>
        <w:pStyle w:val="NO"/>
      </w:pPr>
      <w:r w:rsidRPr="00DA3BBC">
        <w:t>NOTE°2:</w:t>
      </w:r>
      <w:r w:rsidRPr="00DA3BBC">
        <w:tab/>
        <w:t>The presence of a list of NIDs for a PLMN ID indicates that the related PLMN ID and NIDs identify SNPNs.</w:t>
      </w:r>
    </w:p>
    <w:p w14:paraId="6E359B87" w14:textId="77777777" w:rsidR="00701275" w:rsidRPr="00DA3BBC" w:rsidRDefault="00701275" w:rsidP="00701275">
      <w:pPr>
        <w:pStyle w:val="B1"/>
      </w:pPr>
      <w:r w:rsidRPr="00DA3BBC">
        <w:t>-</w:t>
      </w:r>
      <w:r w:rsidRPr="00DA3BBC">
        <w:tab/>
        <w:t>Optionally:</w:t>
      </w:r>
    </w:p>
    <w:p w14:paraId="199C7D96" w14:textId="77777777" w:rsidR="00701275" w:rsidRPr="00DA3BBC" w:rsidRDefault="00701275" w:rsidP="00701275">
      <w:pPr>
        <w:pStyle w:val="B2"/>
      </w:pPr>
      <w:r w:rsidRPr="00DA3BBC">
        <w:t>-</w:t>
      </w:r>
      <w:r w:rsidRPr="00DA3BBC">
        <w:tab/>
        <w:t>A human-readable network name per SNPN;</w:t>
      </w:r>
    </w:p>
    <w:p w14:paraId="238A9A91" w14:textId="77777777" w:rsidR="00701275" w:rsidRPr="00DA3BBC" w:rsidRDefault="00701275" w:rsidP="00701275">
      <w:pPr>
        <w:pStyle w:val="NO"/>
      </w:pPr>
      <w:r w:rsidRPr="00DA3BBC">
        <w:t>NOTE 3:</w:t>
      </w:r>
      <w:r w:rsidRPr="00DA3BBC">
        <w:tab/>
        <w:t>The human-readable network name per SNPN is only used for manual SNPN selection. The mechanism how human-readable network name is provided (i.e. whether it is broadcasted or unicasted) to the UE is specified in TS 38.331 [28].</w:t>
      </w:r>
    </w:p>
    <w:p w14:paraId="17587390" w14:textId="77777777" w:rsidR="00701275" w:rsidRPr="00DA3BBC" w:rsidRDefault="00701275" w:rsidP="00701275">
      <w:pPr>
        <w:pStyle w:val="B2"/>
      </w:pPr>
      <w:r w:rsidRPr="00DA3BBC">
        <w:t>-</w:t>
      </w:r>
      <w:r w:rsidRPr="00DA3BBC">
        <w:tab/>
        <w:t>Information, as described in TS 38.300 [27], TS 38.331 [28] and in TS 38.304 [50], to prevent UEs not supporting SNPNs from accessing the cell, e.g. if the cell only provides access to non-public networks;</w:t>
      </w:r>
    </w:p>
    <w:p w14:paraId="37560858" w14:textId="77777777" w:rsidR="00701275" w:rsidRPr="00DA3BBC" w:rsidRDefault="00701275" w:rsidP="00701275">
      <w:pPr>
        <w:pStyle w:val="B2"/>
      </w:pPr>
      <w:bookmarkStart w:id="42" w:name="_Toc20150087"/>
      <w:bookmarkStart w:id="43" w:name="_Toc27846886"/>
      <w:bookmarkStart w:id="44" w:name="_Toc36188017"/>
      <w:bookmarkStart w:id="45" w:name="_Toc45183922"/>
      <w:bookmarkStart w:id="46" w:name="_Toc47342764"/>
      <w:bookmarkStart w:id="47" w:name="_Toc51769466"/>
      <w:r w:rsidRPr="00DA3BBC">
        <w:t>-</w:t>
      </w:r>
      <w:r w:rsidRPr="00DA3BBC">
        <w:tab/>
        <w:t>An indication per SNPN of whether access using credentials from a Credentials Holder is supported;</w:t>
      </w:r>
    </w:p>
    <w:p w14:paraId="7A8AF82C" w14:textId="77777777" w:rsidR="00701275" w:rsidRPr="00DA3BBC" w:rsidRDefault="00701275" w:rsidP="00701275">
      <w:pPr>
        <w:pStyle w:val="B2"/>
      </w:pPr>
      <w:r w:rsidRPr="00DA3BBC">
        <w:t>-</w:t>
      </w:r>
      <w:r w:rsidRPr="00DA3BBC">
        <w:tab/>
        <w:t>List of supported Group IDs for Network Selection (GINs) per SNPN;</w:t>
      </w:r>
    </w:p>
    <w:p w14:paraId="405FB8E1" w14:textId="77777777" w:rsidR="00701275" w:rsidRPr="00DA3BBC" w:rsidRDefault="00701275" w:rsidP="00701275">
      <w:pPr>
        <w:pStyle w:val="B2"/>
      </w:pPr>
      <w:r w:rsidRPr="00DA3BBC">
        <w:t>-</w:t>
      </w:r>
      <w:r w:rsidRPr="00DA3BBC">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3344642F" w14:textId="77777777" w:rsidR="00701275" w:rsidRPr="00DA3BBC" w:rsidRDefault="00701275" w:rsidP="00701275">
      <w:pPr>
        <w:pStyle w:val="NO"/>
      </w:pPr>
      <w:r w:rsidRPr="00DA3BBC">
        <w:t>NOTE 4:</w:t>
      </w:r>
      <w:r w:rsidRPr="00DA3BBC">
        <w:tab/>
        <w:t>Further details (including number of supported GINs per SNPN) are defined in TS 38.331 [28].</w:t>
      </w:r>
    </w:p>
    <w:p w14:paraId="61C42DBF" w14:textId="77777777" w:rsidR="00701275" w:rsidRPr="00DA3BBC" w:rsidRDefault="00701275" w:rsidP="00701275">
      <w:pPr>
        <w:pStyle w:val="4"/>
      </w:pPr>
      <w:bookmarkStart w:id="48" w:name="_Toc91148584"/>
      <w:r w:rsidRPr="00DA3BBC">
        <w:t>5.30.2.3</w:t>
      </w:r>
      <w:r w:rsidRPr="00DA3BBC">
        <w:tab/>
        <w:t>UE configuration and subscription aspects</w:t>
      </w:r>
      <w:bookmarkEnd w:id="42"/>
      <w:bookmarkEnd w:id="43"/>
      <w:bookmarkEnd w:id="44"/>
      <w:bookmarkEnd w:id="45"/>
      <w:bookmarkEnd w:id="46"/>
      <w:bookmarkEnd w:id="47"/>
      <w:bookmarkEnd w:id="48"/>
    </w:p>
    <w:p w14:paraId="3E1BEDF3" w14:textId="77777777" w:rsidR="00701275" w:rsidRPr="00DA3BBC" w:rsidRDefault="00701275" w:rsidP="00701275">
      <w:r w:rsidRPr="00DA3BBC">
        <w:t>An SNPN-enabled UE is configured with the following information for each subscribed SNPN:</w:t>
      </w:r>
    </w:p>
    <w:p w14:paraId="50845CE4" w14:textId="77777777" w:rsidR="00701275" w:rsidRPr="00DA3BBC" w:rsidRDefault="00701275" w:rsidP="00701275">
      <w:pPr>
        <w:pStyle w:val="B1"/>
      </w:pPr>
      <w:r w:rsidRPr="00DA3BBC">
        <w:t>-</w:t>
      </w:r>
      <w:r w:rsidRPr="00DA3BBC">
        <w:tab/>
        <w:t>PLMN ID and NID of the subscribed SNPN;</w:t>
      </w:r>
    </w:p>
    <w:p w14:paraId="00EC79F6" w14:textId="77777777" w:rsidR="00701275" w:rsidRPr="00DA3BBC" w:rsidRDefault="00701275" w:rsidP="00701275">
      <w:pPr>
        <w:pStyle w:val="B1"/>
      </w:pPr>
      <w:r w:rsidRPr="00DA3BBC">
        <w:t>-</w:t>
      </w:r>
      <w:r w:rsidRPr="00DA3BBC">
        <w:tab/>
        <w:t>Subscription identifier (SUPI) and credentials for the subscribed SNPN;</w:t>
      </w:r>
    </w:p>
    <w:p w14:paraId="0B0F91C3" w14:textId="77777777" w:rsidR="00701275" w:rsidRPr="00DA3BBC" w:rsidRDefault="00701275" w:rsidP="00701275">
      <w:pPr>
        <w:pStyle w:val="B1"/>
      </w:pPr>
      <w:r w:rsidRPr="00DA3BBC">
        <w:t>-</w:t>
      </w:r>
      <w:r w:rsidRPr="00DA3BBC">
        <w:tab/>
        <w:t>Optionally, an N3IWF FQDN and an identifier of the country where the configured N3IWF is located;</w:t>
      </w:r>
    </w:p>
    <w:p w14:paraId="6F578C94" w14:textId="77777777" w:rsidR="00701275" w:rsidRPr="00DA3BBC" w:rsidRDefault="00701275" w:rsidP="00701275">
      <w:pPr>
        <w:pStyle w:val="B1"/>
      </w:pPr>
      <w:r w:rsidRPr="00DA3BBC">
        <w:t>-</w:t>
      </w:r>
      <w:r w:rsidRPr="00DA3BBC">
        <w:tab/>
        <w:t>Optionally, if the UE supports access to an SNPN using credentials from a Credentials Holder:</w:t>
      </w:r>
    </w:p>
    <w:p w14:paraId="0CB8EB97" w14:textId="77777777" w:rsidR="00701275" w:rsidRPr="00DA3BBC" w:rsidRDefault="00701275" w:rsidP="00701275">
      <w:pPr>
        <w:pStyle w:val="B2"/>
      </w:pPr>
      <w:r w:rsidRPr="00DA3BBC">
        <w:t>-</w:t>
      </w:r>
      <w:r w:rsidRPr="00DA3BBC">
        <w:tab/>
        <w:t>User controlled prioritized list of preferred SNPNs;</w:t>
      </w:r>
    </w:p>
    <w:p w14:paraId="2D32A53F" w14:textId="77777777" w:rsidR="00701275" w:rsidRPr="00DA3BBC" w:rsidRDefault="00701275" w:rsidP="00701275">
      <w:pPr>
        <w:pStyle w:val="B2"/>
      </w:pPr>
      <w:r w:rsidRPr="00DA3BBC">
        <w:t>-</w:t>
      </w:r>
      <w:r w:rsidRPr="00DA3BBC">
        <w:tab/>
        <w:t>Credentials Holder controlled prioritized list of preferred SNPNs;</w:t>
      </w:r>
    </w:p>
    <w:p w14:paraId="0AFA2DDE" w14:textId="77777777" w:rsidR="00701275" w:rsidRPr="00DA3BBC" w:rsidRDefault="00701275" w:rsidP="00701275">
      <w:pPr>
        <w:pStyle w:val="B2"/>
      </w:pPr>
      <w:r w:rsidRPr="00DA3BBC">
        <w:lastRenderedPageBreak/>
        <w:t>-</w:t>
      </w:r>
      <w:r w:rsidRPr="00DA3BBC">
        <w:tab/>
        <w:t>Credentials Holder controlled prioritized list of GINs.</w:t>
      </w:r>
    </w:p>
    <w:p w14:paraId="3ABE582B" w14:textId="77777777" w:rsidR="00701275" w:rsidRPr="00DA3BBC" w:rsidRDefault="00701275" w:rsidP="00701275">
      <w:r>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w:t>
      </w:r>
      <w:ins w:id="49" w:author="Huawei-ZQH" w:date="2022-01-10T16:43:00Z">
        <w:r w:rsidR="006B0348">
          <w:t>S</w:t>
        </w:r>
      </w:ins>
      <w:del w:id="50" w:author="Huawei-ZQH" w:date="2022-01-10T16:43:00Z">
        <w:r w:rsidDel="006B0348">
          <w:delText>s</w:delText>
        </w:r>
      </w:del>
      <w:r>
        <w:t>erver.</w:t>
      </w:r>
    </w:p>
    <w:p w14:paraId="33493E24" w14:textId="77777777" w:rsidR="00701275" w:rsidRPr="00DA3BBC" w:rsidRDefault="00701275" w:rsidP="00701275">
      <w:r w:rsidRPr="00DA3BBC">
        <w:t>A subscriber of an SNPN is either:</w:t>
      </w:r>
    </w:p>
    <w:p w14:paraId="1BE1C0B9" w14:textId="77777777" w:rsidR="00701275" w:rsidRPr="00DA3BBC" w:rsidRDefault="00701275" w:rsidP="00701275">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EAB4449" w14:textId="77777777" w:rsidR="00701275" w:rsidRPr="00DA3BBC" w:rsidRDefault="00701275" w:rsidP="00701275">
      <w:pPr>
        <w:pStyle w:val="B1"/>
      </w:pPr>
      <w:r w:rsidRPr="00DA3BBC">
        <w:t>-</w:t>
      </w:r>
      <w:r w:rsidRPr="00DA3BBC">
        <w:tab/>
        <w:t>identified by a SUPI containing an IMSI.</w:t>
      </w:r>
    </w:p>
    <w:p w14:paraId="4B677E82" w14:textId="77777777" w:rsidR="00701275" w:rsidRPr="00DA3BBC" w:rsidRDefault="00701275" w:rsidP="00701275">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5C6D20D5" w14:textId="77777777" w:rsidR="00701275" w:rsidRPr="00DA3BBC" w:rsidRDefault="00701275" w:rsidP="00701275">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19182E3" w14:textId="77777777" w:rsidR="00701275" w:rsidRPr="00DA3BBC" w:rsidRDefault="00701275" w:rsidP="00701275">
      <w:pPr>
        <w:pStyle w:val="NO"/>
      </w:pPr>
      <w:r w:rsidRPr="00DA3BBC">
        <w:t>NOTE 2:</w:t>
      </w:r>
      <w:r w:rsidRPr="00DA3BBC">
        <w:tab/>
        <w:t>Network Specific Identifier are not supported for the case the Credentials Holder is provided by a PLMN.</w:t>
      </w:r>
    </w:p>
    <w:p w14:paraId="265733CE" w14:textId="77777777" w:rsidR="00701275" w:rsidRPr="00DA3BBC" w:rsidRDefault="00701275" w:rsidP="00701275">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 then PLMN ID is sufficient to be used for AUSF/UDM discovery &amp; selection unless the CHs deploys multiple AUSF/UDM in which case also the Routing Indicator can be used as long as the Routing Indicator values are coordinated within the CH.</w:t>
      </w:r>
    </w:p>
    <w:p w14:paraId="7A6B2A8B" w14:textId="77777777" w:rsidR="00701275" w:rsidRPr="00DA3BBC" w:rsidRDefault="00701275" w:rsidP="00701275">
      <w:r w:rsidRPr="00DA3BBC">
        <w:t>In the case of access to an SNPN using credentials owned by a Credentials Holder using AAA-S as specified in clause 5.30.2.9.2, only Network Specific Identifier based SUPI is supported.</w:t>
      </w:r>
    </w:p>
    <w:p w14:paraId="7C4C05FC" w14:textId="77777777" w:rsidR="00701275" w:rsidRPr="00DA3BBC" w:rsidRDefault="00701275" w:rsidP="00701275">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B8E9F8B" w14:textId="77777777" w:rsidR="00701275" w:rsidRPr="00DA3BBC" w:rsidRDefault="00701275" w:rsidP="00701275">
      <w:pPr>
        <w:pStyle w:val="B1"/>
      </w:pPr>
      <w:r w:rsidRPr="00DA3BBC">
        <w:t>-</w:t>
      </w:r>
      <w:r w:rsidRPr="00DA3BBC">
        <w:tab/>
        <w:t>User controlled prioritized list of preferred SNPNs;</w:t>
      </w:r>
    </w:p>
    <w:p w14:paraId="798B48DF" w14:textId="77777777" w:rsidR="00701275" w:rsidRPr="00DA3BBC" w:rsidRDefault="00701275" w:rsidP="00701275">
      <w:pPr>
        <w:pStyle w:val="B1"/>
      </w:pPr>
      <w:r w:rsidRPr="00DA3BBC">
        <w:t>-</w:t>
      </w:r>
      <w:r w:rsidRPr="00DA3BBC">
        <w:tab/>
        <w:t>Credentials Holder controlled prioritized list of preferred SNPNs;</w:t>
      </w:r>
    </w:p>
    <w:p w14:paraId="6F7787BF" w14:textId="77777777" w:rsidR="00701275" w:rsidRPr="00DA3BBC" w:rsidRDefault="00701275" w:rsidP="00701275">
      <w:pPr>
        <w:pStyle w:val="B1"/>
      </w:pPr>
      <w:r w:rsidRPr="00DA3BBC">
        <w:t>-</w:t>
      </w:r>
      <w:r w:rsidRPr="00DA3BBC">
        <w:tab/>
        <w:t>Credentials Holder controlled prioritized list of preferred GINs.</w:t>
      </w:r>
    </w:p>
    <w:p w14:paraId="579FAA97" w14:textId="77777777" w:rsidR="00701275" w:rsidRPr="00DA3BBC" w:rsidRDefault="00701275" w:rsidP="00701275">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2360349B" w14:textId="77777777" w:rsidR="00701275" w:rsidRPr="00DA3BBC" w:rsidRDefault="00701275" w:rsidP="00701275">
      <w:r w:rsidRPr="00DA3BBC">
        <w:t>When the Credentials Holder updates a UE with the Credentials Holder controlled prioritized lists of preferred SNPNs and GINs the UE may perform SNPN selection again, e.g. to potentially select a higher prioritized SNPN.</w:t>
      </w:r>
    </w:p>
    <w:p w14:paraId="3CCED84E" w14:textId="77777777" w:rsidR="00701275" w:rsidRPr="00DA3BBC" w:rsidRDefault="00701275" w:rsidP="00701275">
      <w:pPr>
        <w:pStyle w:val="4"/>
      </w:pPr>
      <w:bookmarkStart w:id="51" w:name="_Toc20150088"/>
      <w:bookmarkStart w:id="52" w:name="_Toc27846887"/>
      <w:bookmarkStart w:id="53" w:name="_Toc36188018"/>
      <w:bookmarkStart w:id="54" w:name="_Toc45183923"/>
      <w:bookmarkStart w:id="55" w:name="_Toc47342765"/>
      <w:bookmarkStart w:id="56" w:name="_Toc51769467"/>
      <w:bookmarkStart w:id="57" w:name="_Toc91148585"/>
      <w:r w:rsidRPr="00DA3BBC">
        <w:t>5.30.2.4</w:t>
      </w:r>
      <w:r w:rsidRPr="00DA3BBC">
        <w:tab/>
        <w:t>Network selection in SNPN access mode</w:t>
      </w:r>
      <w:bookmarkEnd w:id="51"/>
      <w:bookmarkEnd w:id="52"/>
      <w:bookmarkEnd w:id="53"/>
      <w:bookmarkEnd w:id="54"/>
      <w:bookmarkEnd w:id="55"/>
      <w:bookmarkEnd w:id="56"/>
      <w:bookmarkEnd w:id="57"/>
    </w:p>
    <w:p w14:paraId="664CF270" w14:textId="77777777" w:rsidR="00701275" w:rsidRPr="00DA3BBC" w:rsidRDefault="00701275" w:rsidP="00701275">
      <w:pPr>
        <w:pStyle w:val="5"/>
      </w:pPr>
      <w:bookmarkStart w:id="58" w:name="_Toc91148586"/>
      <w:r w:rsidRPr="00DA3BBC">
        <w:t>5.30.2.4.1</w:t>
      </w:r>
      <w:r w:rsidRPr="00DA3BBC">
        <w:tab/>
        <w:t>General</w:t>
      </w:r>
      <w:bookmarkEnd w:id="58"/>
    </w:p>
    <w:p w14:paraId="30FDA52E" w14:textId="77777777" w:rsidR="00701275" w:rsidRPr="00DA3BBC" w:rsidRDefault="00701275" w:rsidP="00701275">
      <w:r w:rsidRPr="00DA3BBC">
        <w:t>An SNPN-enabled UE supports the SNPN access mode. When the UE is set to operate in SNPN access mode the UE only selects and registers with SNPNs over Uu as described in clause 5.30.2.4.</w:t>
      </w:r>
    </w:p>
    <w:p w14:paraId="0DB69E2C" w14:textId="77777777" w:rsidR="00701275" w:rsidRPr="00DA3BBC" w:rsidRDefault="00701275" w:rsidP="00701275">
      <w:r w:rsidRPr="00DA3BBC">
        <w:t>Emergency services are supported in SNPN access mode</w:t>
      </w:r>
      <w:r>
        <w:t xml:space="preserve"> as defined in clause 5.16.4.1</w:t>
      </w:r>
      <w:r w:rsidRPr="00DA3BBC">
        <w:t>.</w:t>
      </w:r>
    </w:p>
    <w:p w14:paraId="31DEA3E6" w14:textId="77777777" w:rsidR="00701275" w:rsidRPr="00DA3BBC" w:rsidRDefault="00701275" w:rsidP="00701275">
      <w:r w:rsidRPr="00DA3BBC">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p>
    <w:p w14:paraId="454284F2" w14:textId="77777777" w:rsidR="00701275" w:rsidRPr="00DA3BBC" w:rsidRDefault="00701275" w:rsidP="00701275">
      <w:r w:rsidRPr="00DA3BBC">
        <w:lastRenderedPageBreak/>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23F32250" w14:textId="77777777" w:rsidR="00701275" w:rsidRPr="00DA3BBC" w:rsidRDefault="00701275" w:rsidP="00701275">
      <w:pPr>
        <w:pStyle w:val="NO"/>
      </w:pPr>
      <w:r w:rsidRPr="00DA3BBC">
        <w:t>NOTE:</w:t>
      </w:r>
      <w:r w:rsidRPr="00DA3BBC">
        <w:tab/>
        <w:t>Details of activation and deactivation of SNPN access mode are up to UE implementation.</w:t>
      </w:r>
    </w:p>
    <w:p w14:paraId="41782E34" w14:textId="77777777" w:rsidR="00701275" w:rsidRPr="00DA3BBC" w:rsidRDefault="00701275" w:rsidP="00701275">
      <w:r w:rsidRPr="00DA3BBC">
        <w:t>When a UE is set to operate in SNPN access mode the UE does not perform normal PLMN selection procedures as defined in clause 4.4 of TS 23.122 [17].</w:t>
      </w:r>
    </w:p>
    <w:p w14:paraId="3A91643F" w14:textId="77777777" w:rsidR="00701275" w:rsidRPr="00DA3BBC" w:rsidRDefault="00701275" w:rsidP="00701275">
      <w:r w:rsidRPr="00DA3BBC">
        <w:t>UEs operating in SNPN access mode read the information described in clause 5.30.2.2 from the broadcast system information and take them into account during network selection.</w:t>
      </w:r>
    </w:p>
    <w:p w14:paraId="76BF992E" w14:textId="77777777" w:rsidR="00701275" w:rsidRPr="00DA3BBC" w:rsidRDefault="00701275" w:rsidP="00701275">
      <w:pPr>
        <w:pStyle w:val="5"/>
      </w:pPr>
      <w:bookmarkStart w:id="59" w:name="_Toc91148587"/>
      <w:r w:rsidRPr="00DA3BBC">
        <w:t>5.30.2.4.2</w:t>
      </w:r>
      <w:r w:rsidRPr="00DA3BBC">
        <w:tab/>
        <w:t>Automatic network selection</w:t>
      </w:r>
      <w:bookmarkEnd w:id="59"/>
    </w:p>
    <w:p w14:paraId="2F6460D0" w14:textId="77777777" w:rsidR="00701275" w:rsidRPr="00DA3BBC" w:rsidRDefault="00701275" w:rsidP="00701275">
      <w:pPr>
        <w:pStyle w:val="NO"/>
      </w:pPr>
      <w:r w:rsidRPr="00DA3BBC">
        <w:t>NOTE 1:</w:t>
      </w:r>
      <w:r w:rsidRPr="00DA3BBC">
        <w:tab/>
        <w:t>If the UE has multiple SNPN subscriptions it is assumed that the subscription to use for automatic selection is determined by implementation specific means prior to network selection.</w:t>
      </w:r>
    </w:p>
    <w:p w14:paraId="38E2E301" w14:textId="77777777" w:rsidR="00701275" w:rsidRPr="00DA3BBC" w:rsidRDefault="00701275" w:rsidP="00701275">
      <w:r w:rsidRPr="00DA3BBC">
        <w:t>For automatic network selection the UE selects and attempts registration on available and allowable SNPNs in the following order:</w:t>
      </w:r>
    </w:p>
    <w:p w14:paraId="732B763A" w14:textId="77777777" w:rsidR="00701275" w:rsidRPr="00DA3BBC" w:rsidRDefault="00701275" w:rsidP="00701275">
      <w:pPr>
        <w:pStyle w:val="B1"/>
      </w:pPr>
      <w:r w:rsidRPr="00DA3BBC">
        <w:t>-</w:t>
      </w:r>
      <w:r w:rsidRPr="00DA3BBC">
        <w:tab/>
        <w:t>the SNPN the UE was last registered with (if available);</w:t>
      </w:r>
    </w:p>
    <w:p w14:paraId="6563793E" w14:textId="77777777" w:rsidR="00701275" w:rsidRPr="00DA3BBC" w:rsidRDefault="00701275" w:rsidP="00701275">
      <w:pPr>
        <w:pStyle w:val="B1"/>
      </w:pPr>
      <w:r w:rsidRPr="00DA3BBC">
        <w:t>-</w:t>
      </w:r>
      <w:r w:rsidRPr="00DA3BBC">
        <w:tab/>
        <w:t>the subscribed SNPN, which is identified by the PLMN ID and NID for which the UE has SUPI and credentials.;</w:t>
      </w:r>
    </w:p>
    <w:p w14:paraId="342F2833" w14:textId="77777777" w:rsidR="00701275" w:rsidRPr="00DA3BBC" w:rsidRDefault="00701275" w:rsidP="00701275">
      <w:pPr>
        <w:pStyle w:val="B1"/>
      </w:pPr>
      <w:r w:rsidRPr="00DA3BBC">
        <w:t>-</w:t>
      </w:r>
      <w:r w:rsidRPr="00DA3BBC">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025FCDB" w14:textId="77777777" w:rsidR="00701275" w:rsidRPr="00DA3BBC" w:rsidRDefault="00701275" w:rsidP="00701275">
      <w:pPr>
        <w:pStyle w:val="B2"/>
      </w:pPr>
      <w:r w:rsidRPr="00DA3BBC">
        <w:t>-</w:t>
      </w:r>
      <w:r w:rsidRPr="00DA3BBC">
        <w:tab/>
        <w:t>SNPNs in the user controlled prioritized list of preferred SNPNs (in priority order);</w:t>
      </w:r>
    </w:p>
    <w:p w14:paraId="1C62063F" w14:textId="77777777" w:rsidR="00701275" w:rsidRPr="00DA3BBC" w:rsidRDefault="00701275" w:rsidP="00701275">
      <w:pPr>
        <w:pStyle w:val="B2"/>
      </w:pPr>
      <w:r w:rsidRPr="00DA3BBC">
        <w:t>-</w:t>
      </w:r>
      <w:r w:rsidRPr="00DA3BBC">
        <w:tab/>
        <w:t>SNPNs in the Credentials Holder controlled prioritized list of preferred SNPNs (in priority order);</w:t>
      </w:r>
    </w:p>
    <w:p w14:paraId="77966A90" w14:textId="77777777" w:rsidR="00701275" w:rsidRPr="00DA3BBC" w:rsidRDefault="00701275" w:rsidP="00701275">
      <w:pPr>
        <w:pStyle w:val="B2"/>
      </w:pPr>
      <w:r w:rsidRPr="00DA3BBC">
        <w:t>-</w:t>
      </w:r>
      <w:r w:rsidRPr="00DA3BBC">
        <w:tab/>
        <w:t>SNPNs, which additionally broadcast a GIN contained in the Credentials Holder controlled prioritized list of preferred GINs (in priority order);</w:t>
      </w:r>
    </w:p>
    <w:p w14:paraId="608301AF" w14:textId="77777777" w:rsidR="00701275" w:rsidRPr="00DA3BBC" w:rsidRDefault="00701275" w:rsidP="00701275">
      <w:pPr>
        <w:pStyle w:val="NO"/>
      </w:pPr>
      <w:r w:rsidRPr="00DA3BBC">
        <w:t>NOTE 2:</w:t>
      </w:r>
      <w:r w:rsidRPr="00DA3BBC">
        <w:tab/>
        <w:t>If multiple SNPNs are available that broadcast the same GIN, the order in which the UE selects and attempts a registration with those SNPNs is implementation specific.</w:t>
      </w:r>
    </w:p>
    <w:p w14:paraId="1CE47BA8" w14:textId="77777777" w:rsidR="00701275" w:rsidRPr="00DA3BBC" w:rsidRDefault="00701275" w:rsidP="00701275">
      <w:pPr>
        <w:pStyle w:val="B2"/>
      </w:pPr>
      <w:r w:rsidRPr="00DA3BBC">
        <w:t>-</w:t>
      </w:r>
      <w:r w:rsidRPr="00DA3BBC">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46890C9" w14:textId="77777777" w:rsidR="00701275" w:rsidRPr="00DA3BBC" w:rsidRDefault="00701275" w:rsidP="00701275">
      <w:pPr>
        <w:pStyle w:val="NO"/>
      </w:pPr>
      <w:r w:rsidRPr="00DA3BBC">
        <w:t>NOTE 3:</w:t>
      </w:r>
      <w:r w:rsidRPr="00DA3BBC">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3A871DB3" w14:textId="77777777" w:rsidR="00701275" w:rsidRPr="00DA3BBC" w:rsidRDefault="00701275" w:rsidP="00701275">
      <w:r w:rsidRPr="00DA3BBC">
        <w:t>When a UE performs Initial Registration to an SNPN, the UE shall indicate the PLMN ID and NID as broadcast by the selected SNPN to NG-RAN. NG-RAN shall inform the AMF of the selected PLMN ID and NID.</w:t>
      </w:r>
    </w:p>
    <w:p w14:paraId="6C8B3C15" w14:textId="77777777" w:rsidR="00701275" w:rsidRPr="00DA3BBC" w:rsidRDefault="00701275" w:rsidP="00701275">
      <w:pPr>
        <w:pStyle w:val="5"/>
      </w:pPr>
      <w:bookmarkStart w:id="60" w:name="_Toc91148588"/>
      <w:r w:rsidRPr="00DA3BBC">
        <w:t>5.30.2.4.3</w:t>
      </w:r>
      <w:r w:rsidRPr="00DA3BBC">
        <w:tab/>
        <w:t>Manual network selection</w:t>
      </w:r>
      <w:bookmarkEnd w:id="60"/>
    </w:p>
    <w:p w14:paraId="348CEC96" w14:textId="77777777" w:rsidR="00701275" w:rsidRPr="00DA3BBC" w:rsidRDefault="00701275" w:rsidP="00701275">
      <w:r w:rsidRPr="00DA3BBC">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1D5D132E" w14:textId="77777777" w:rsidR="00701275" w:rsidRPr="00DA3BBC" w:rsidRDefault="00701275" w:rsidP="00701275">
      <w:pPr>
        <w:pStyle w:val="NO"/>
      </w:pPr>
      <w:r w:rsidRPr="00DA3BBC">
        <w:t>NOTE:</w:t>
      </w:r>
      <w:r w:rsidRPr="00DA3BBC">
        <w:tab/>
        <w:t>The details of manual SNPN selection are defined in TS 23.122 [17].</w:t>
      </w:r>
    </w:p>
    <w:p w14:paraId="16B599A4" w14:textId="77777777" w:rsidR="00701275" w:rsidRPr="00DA3BBC" w:rsidRDefault="00701275" w:rsidP="00701275">
      <w:r w:rsidRPr="00DA3BBC">
        <w:t>When a UE performs Initial Registration to an SNPN, the UE shall indicate the selected PLMN ID and NID as broadcast by the selected SNPN to NG-RAN. NG-RAN shall inform the AMF of the selected PLMN ID and NID.</w:t>
      </w:r>
    </w:p>
    <w:p w14:paraId="4FD3D875" w14:textId="77777777" w:rsidR="00701275" w:rsidRPr="00DA3BBC" w:rsidRDefault="00701275" w:rsidP="00701275">
      <w:pPr>
        <w:pStyle w:val="4"/>
      </w:pPr>
      <w:bookmarkStart w:id="61" w:name="_Toc20150089"/>
      <w:bookmarkStart w:id="62" w:name="_Toc27846888"/>
      <w:bookmarkStart w:id="63" w:name="_Toc36188019"/>
      <w:bookmarkStart w:id="64" w:name="_Toc45183924"/>
      <w:bookmarkStart w:id="65" w:name="_Toc47342766"/>
      <w:bookmarkStart w:id="66" w:name="_Toc51769468"/>
      <w:bookmarkStart w:id="67" w:name="_Toc91148589"/>
      <w:r w:rsidRPr="00DA3BBC">
        <w:lastRenderedPageBreak/>
        <w:t>5.30.2.5</w:t>
      </w:r>
      <w:r w:rsidRPr="00DA3BBC">
        <w:tab/>
        <w:t>Network access control</w:t>
      </w:r>
      <w:bookmarkEnd w:id="61"/>
      <w:bookmarkEnd w:id="62"/>
      <w:bookmarkEnd w:id="63"/>
      <w:bookmarkEnd w:id="64"/>
      <w:bookmarkEnd w:id="65"/>
      <w:bookmarkEnd w:id="66"/>
      <w:bookmarkEnd w:id="67"/>
    </w:p>
    <w:p w14:paraId="0D23DCF8" w14:textId="77777777" w:rsidR="00701275" w:rsidRPr="00DA3BBC" w:rsidRDefault="00701275" w:rsidP="00701275">
      <w:r w:rsidRPr="00DA3BBC">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3E0CF1E" w14:textId="77777777" w:rsidR="00701275" w:rsidRPr="00DA3BBC" w:rsidRDefault="00701275" w:rsidP="00701275">
      <w:r w:rsidRPr="00DA3BBC">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52766E24" w14:textId="77777777" w:rsidR="00701275" w:rsidRPr="00DA3BBC" w:rsidRDefault="00701275" w:rsidP="00701275">
      <w:pPr>
        <w:pStyle w:val="NO"/>
      </w:pPr>
      <w:r w:rsidRPr="00DA3BBC">
        <w:t>NOTE:</w:t>
      </w:r>
      <w:r w:rsidRPr="00DA3BBC">
        <w:tab/>
        <w:t>The details of rejection and cause codes is defined in TS 24.501 [47].</w:t>
      </w:r>
    </w:p>
    <w:p w14:paraId="246C366B" w14:textId="77777777" w:rsidR="00701275" w:rsidRPr="00DA3BBC" w:rsidRDefault="00701275" w:rsidP="00701275">
      <w:r w:rsidRPr="00DA3BBC">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06A74" w14:textId="77777777" w:rsidR="00701275" w:rsidRPr="00DA3BBC" w:rsidRDefault="00701275" w:rsidP="00701275">
      <w:r w:rsidRPr="00DA3BBC">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1B0DE34" w14:textId="77777777" w:rsidR="00701275" w:rsidRPr="00DA3BBC" w:rsidRDefault="00701275" w:rsidP="00701275">
      <w:pPr>
        <w:pStyle w:val="4"/>
      </w:pPr>
      <w:bookmarkStart w:id="68" w:name="_Toc20150090"/>
      <w:bookmarkStart w:id="69" w:name="_Toc27846889"/>
      <w:bookmarkStart w:id="70" w:name="_Toc36188020"/>
      <w:bookmarkStart w:id="71" w:name="_Toc45183925"/>
      <w:bookmarkStart w:id="72" w:name="_Toc47342767"/>
      <w:bookmarkStart w:id="73" w:name="_Toc51769469"/>
      <w:bookmarkStart w:id="74" w:name="_Toc91148590"/>
      <w:r w:rsidRPr="00DA3BBC">
        <w:t>5.30.2.6</w:t>
      </w:r>
      <w:r w:rsidRPr="00DA3BBC">
        <w:tab/>
        <w:t>Cell (re-)selection in SNPN access mode</w:t>
      </w:r>
      <w:bookmarkEnd w:id="68"/>
      <w:bookmarkEnd w:id="69"/>
      <w:bookmarkEnd w:id="70"/>
      <w:bookmarkEnd w:id="71"/>
      <w:bookmarkEnd w:id="72"/>
      <w:bookmarkEnd w:id="73"/>
      <w:bookmarkEnd w:id="74"/>
    </w:p>
    <w:p w14:paraId="7949203E" w14:textId="77777777" w:rsidR="00701275" w:rsidRPr="00DA3BBC" w:rsidRDefault="00701275" w:rsidP="00701275">
      <w:r w:rsidRPr="00DA3BBC">
        <w:t>UEs operating in SNPN access mode only select cells and networks broadcasting both PLMN ID and NID of the selected SNPN.</w:t>
      </w:r>
    </w:p>
    <w:p w14:paraId="0566E2F0" w14:textId="77777777" w:rsidR="00701275" w:rsidRPr="00DA3BBC" w:rsidRDefault="00701275" w:rsidP="00701275">
      <w:pPr>
        <w:pStyle w:val="NO"/>
      </w:pPr>
      <w:r w:rsidRPr="00DA3BBC">
        <w:t>NOTE:</w:t>
      </w:r>
      <w:r w:rsidRPr="00DA3BBC">
        <w:tab/>
        <w:t>Further details on the NR idle and inactive mode procedures for SNPN cell selection is defined in TS 38.331 [28] and in TS 38.304 [50].</w:t>
      </w:r>
    </w:p>
    <w:p w14:paraId="571CD7B2" w14:textId="77777777" w:rsidR="00701275" w:rsidRPr="00DA3BBC" w:rsidRDefault="00701275" w:rsidP="00701275">
      <w:pPr>
        <w:pStyle w:val="4"/>
      </w:pPr>
      <w:bookmarkStart w:id="75" w:name="_Toc20150091"/>
      <w:bookmarkStart w:id="76" w:name="_Toc27846890"/>
      <w:bookmarkStart w:id="77" w:name="_Toc36188021"/>
      <w:bookmarkStart w:id="78" w:name="_Toc45183926"/>
      <w:bookmarkStart w:id="79" w:name="_Toc47342768"/>
      <w:bookmarkStart w:id="80" w:name="_Toc51769470"/>
      <w:bookmarkStart w:id="81" w:name="_Toc91148591"/>
      <w:r w:rsidRPr="00DA3BBC">
        <w:t>5.30.2.7</w:t>
      </w:r>
      <w:r w:rsidRPr="00DA3BBC">
        <w:tab/>
        <w:t>Access to PLMN services via stand-alone non-public networks</w:t>
      </w:r>
      <w:bookmarkEnd w:id="75"/>
      <w:bookmarkEnd w:id="76"/>
      <w:bookmarkEnd w:id="77"/>
      <w:bookmarkEnd w:id="78"/>
      <w:bookmarkEnd w:id="79"/>
      <w:bookmarkEnd w:id="80"/>
      <w:bookmarkEnd w:id="81"/>
    </w:p>
    <w:p w14:paraId="088B9E96" w14:textId="77777777" w:rsidR="00701275" w:rsidRPr="00DA3BBC" w:rsidRDefault="00701275" w:rsidP="00701275">
      <w:r w:rsidRPr="00DA3BBC">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F4F8894" w14:textId="77777777" w:rsidR="00701275" w:rsidRPr="00DA3BBC" w:rsidRDefault="00701275" w:rsidP="00701275">
      <w:pPr>
        <w:pStyle w:val="NO"/>
      </w:pPr>
      <w:r w:rsidRPr="00DA3BBC">
        <w:t>NOTE:</w:t>
      </w:r>
      <w:r w:rsidRPr="00DA3BBC">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5937766C" w14:textId="77777777" w:rsidR="00701275" w:rsidRPr="00DA3BBC" w:rsidRDefault="00701275" w:rsidP="00701275">
      <w:pPr>
        <w:pStyle w:val="NO"/>
      </w:pPr>
      <w:r w:rsidRPr="00DA3BBC">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3FC6F35D" w14:textId="77777777" w:rsidR="00701275" w:rsidRPr="00DA3BBC" w:rsidRDefault="00701275" w:rsidP="00701275">
      <w:pPr>
        <w:pStyle w:val="NO"/>
      </w:pPr>
      <w:r w:rsidRPr="00DA3BBC">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4E73005D" w14:textId="77777777" w:rsidR="00701275" w:rsidRPr="00DA3BBC" w:rsidRDefault="00701275" w:rsidP="00701275">
      <w:pPr>
        <w:pStyle w:val="NO"/>
      </w:pPr>
      <w:bookmarkStart w:id="82" w:name="_Toc20150092"/>
      <w:bookmarkStart w:id="83" w:name="_Toc27846891"/>
      <w:bookmarkStart w:id="84" w:name="_Toc36188022"/>
      <w:bookmarkStart w:id="85" w:name="_Toc45183927"/>
      <w:bookmarkStart w:id="86" w:name="_Toc47342769"/>
      <w:bookmarkStart w:id="87" w:name="_Toc51769471"/>
      <w:r w:rsidRPr="00DA3BBC">
        <w:tab/>
        <w:t>Refer to clause D.7 for details on how to support QoS differentiation.</w:t>
      </w:r>
    </w:p>
    <w:p w14:paraId="2CE1D7DD" w14:textId="77777777" w:rsidR="00701275" w:rsidRPr="00DA3BBC" w:rsidRDefault="00701275" w:rsidP="00701275">
      <w:r w:rsidRPr="00DA3BBC">
        <w:t>When the UE accesses the PLMN over NWu via a SNPN, the AMF in the serving PLMN shall send an indication toward the UE during the Registration procedure to indicate whether an IMS voice over PS session is supported or not.</w:t>
      </w:r>
    </w:p>
    <w:p w14:paraId="6F22F839" w14:textId="77777777" w:rsidR="00701275" w:rsidRPr="00DA3BBC" w:rsidRDefault="00701275" w:rsidP="00701275">
      <w:pPr>
        <w:pStyle w:val="4"/>
      </w:pPr>
      <w:bookmarkStart w:id="88" w:name="_Toc91148592"/>
      <w:r w:rsidRPr="00DA3BBC">
        <w:t>5.30.2.8</w:t>
      </w:r>
      <w:r w:rsidRPr="00DA3BBC">
        <w:tab/>
        <w:t>Access to stand-alone non-public network services via PLMN</w:t>
      </w:r>
      <w:bookmarkEnd w:id="82"/>
      <w:bookmarkEnd w:id="83"/>
      <w:bookmarkEnd w:id="84"/>
      <w:bookmarkEnd w:id="85"/>
      <w:bookmarkEnd w:id="86"/>
      <w:bookmarkEnd w:id="87"/>
      <w:bookmarkEnd w:id="88"/>
    </w:p>
    <w:p w14:paraId="2B9992BA" w14:textId="77777777" w:rsidR="00701275" w:rsidRPr="00DA3BBC" w:rsidRDefault="00701275" w:rsidP="00701275">
      <w:r w:rsidRPr="00DA3BBC">
        <w:t xml:space="preserve">To access SNPN services, a UE that has successfully registered with a PLMN over 3GPP access may perform another registration via the PLMN User Plane with an SNPN (using the credentials of that SNPN) following the same </w:t>
      </w:r>
      <w:r w:rsidRPr="00DA3BBC">
        <w:lastRenderedPageBreak/>
        <w:t>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3D9EB253" w14:textId="77777777" w:rsidR="00701275" w:rsidRPr="00DA3BBC" w:rsidRDefault="00701275" w:rsidP="00701275">
      <w:pPr>
        <w:pStyle w:val="NO"/>
      </w:pPr>
      <w:r w:rsidRPr="00DA3BBC">
        <w:t>NOTE:</w:t>
      </w:r>
      <w:r w:rsidRPr="00DA3BBC">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0C2C024E" w14:textId="77777777" w:rsidR="00701275" w:rsidRPr="00DA3BBC" w:rsidRDefault="00701275" w:rsidP="00701275">
      <w:pPr>
        <w:pStyle w:val="NO"/>
      </w:pPr>
      <w:r w:rsidRPr="00DA3BBC">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0F61303F" w14:textId="77777777" w:rsidR="00701275" w:rsidRPr="00DA3BBC" w:rsidRDefault="00701275" w:rsidP="00701275">
      <w:pPr>
        <w:pStyle w:val="NO"/>
      </w:pPr>
      <w:r w:rsidRPr="00DA3BBC">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1E84A66C" w14:textId="77777777" w:rsidR="00701275" w:rsidRPr="00DA3BBC" w:rsidRDefault="00701275" w:rsidP="00701275">
      <w:pPr>
        <w:pStyle w:val="NO"/>
      </w:pPr>
      <w:r w:rsidRPr="00DA3BBC">
        <w:tab/>
        <w:t>Refer to clause D.7 for details on how to support QoS differentiation.</w:t>
      </w:r>
    </w:p>
    <w:p w14:paraId="61F1464A" w14:textId="77777777" w:rsidR="00701275" w:rsidRPr="00DA3BBC" w:rsidRDefault="00701275" w:rsidP="00701275">
      <w:r w:rsidRPr="00DA3BBC">
        <w:t>When the UE accesses the SNPN over NWu via a PLMN, the AMF in the SNPN shall send an indication toward the UE during the Registration procedure to indicate whether an IMS voice over PS session is supported or not.</w:t>
      </w:r>
    </w:p>
    <w:p w14:paraId="0022628C" w14:textId="77777777" w:rsidR="00701275" w:rsidRPr="00DA3BBC" w:rsidRDefault="00701275" w:rsidP="00701275">
      <w:pPr>
        <w:pStyle w:val="4"/>
      </w:pPr>
      <w:bookmarkStart w:id="89" w:name="_Toc91148593"/>
      <w:r w:rsidRPr="00DA3BBC">
        <w:t>5.30.2.9</w:t>
      </w:r>
      <w:r w:rsidRPr="00DA3BBC">
        <w:tab/>
        <w:t>SNPN connectivity for UEs with credentials owned by Credentials Holder</w:t>
      </w:r>
      <w:bookmarkEnd w:id="89"/>
    </w:p>
    <w:p w14:paraId="422B4A49" w14:textId="77777777" w:rsidR="00701275" w:rsidRPr="00DA3BBC" w:rsidRDefault="00701275" w:rsidP="00701275">
      <w:pPr>
        <w:pStyle w:val="5"/>
      </w:pPr>
      <w:bookmarkStart w:id="90" w:name="_Toc91148594"/>
      <w:r w:rsidRPr="00DA3BBC">
        <w:t>5.30.2.9.1</w:t>
      </w:r>
      <w:r w:rsidRPr="00DA3BBC">
        <w:tab/>
        <w:t>General</w:t>
      </w:r>
      <w:bookmarkEnd w:id="90"/>
    </w:p>
    <w:p w14:paraId="11CD998E" w14:textId="77777777" w:rsidR="00701275" w:rsidRPr="00DA3BBC" w:rsidRDefault="00701275" w:rsidP="00701275">
      <w:r w:rsidRPr="00DA3BBC">
        <w:t>SNPNs may support UE access using credentials owned by a Credentials Holder separate from the SNPN. In this case the Session Management procedures (i.e. PDU Sessions) terminate in an SMF in the SNPN.</w:t>
      </w:r>
    </w:p>
    <w:p w14:paraId="1788A5F2" w14:textId="77777777" w:rsidR="00701275" w:rsidRPr="00DA3BBC" w:rsidRDefault="00701275" w:rsidP="00701275">
      <w:r w:rsidRPr="00DA3BBC">
        <w:t>When an SNPN supports UE access using credentials assigned by a Credentials Holder separate from the SNPN, it is assumed that is supported homogeneously within the whole SNPN.</w:t>
      </w:r>
    </w:p>
    <w:p w14:paraId="7052E1B8" w14:textId="77777777" w:rsidR="00701275" w:rsidRPr="00DA3BBC" w:rsidRDefault="00701275" w:rsidP="00701275">
      <w:r w:rsidRPr="00DA3BBC">
        <w:t>Credentials Holder using AAA Server for primary authentication and authorization is described in clause 5.30.2.9.2 and Credentials Holder using AUSF and UDM for primary authentication and authorization is described in clause 5.30.2.9.3.</w:t>
      </w:r>
    </w:p>
    <w:p w14:paraId="36AA4183" w14:textId="77777777" w:rsidR="00701275" w:rsidRPr="00DA3BBC" w:rsidRDefault="00701275" w:rsidP="00701275">
      <w:pPr>
        <w:pStyle w:val="5"/>
      </w:pPr>
      <w:bookmarkStart w:id="91" w:name="_Toc91148595"/>
      <w:r w:rsidRPr="00DA3BBC">
        <w:t>5.30.2.9.2</w:t>
      </w:r>
      <w:r w:rsidRPr="00DA3BBC">
        <w:tab/>
        <w:t>Credentials Holder using AAA Server for primary authentication and authorization</w:t>
      </w:r>
      <w:bookmarkEnd w:id="91"/>
    </w:p>
    <w:p w14:paraId="3CA00732" w14:textId="77777777" w:rsidR="00701275" w:rsidRPr="00DA3BBC" w:rsidRDefault="00701275" w:rsidP="00701275">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w:t>
      </w:r>
      <w:del w:id="92" w:author="Huawei-ZQH" w:date="2022-01-10T16:42:00Z">
        <w:r w:rsidRPr="00DA3BBC" w:rsidDel="006B0348">
          <w:delText>n</w:delText>
        </w:r>
      </w:del>
      <w:r w:rsidRPr="00DA3BBC">
        <w:t xml:space="preserve"> AAA Server in a Credentials Holder (CH).</w:t>
      </w:r>
    </w:p>
    <w:p w14:paraId="6240E360" w14:textId="77777777" w:rsidR="00701275" w:rsidRPr="00DA3BBC" w:rsidRDefault="00701275" w:rsidP="00701275">
      <w:pPr>
        <w:pStyle w:val="B1"/>
      </w:pPr>
      <w:r w:rsidRPr="00DA3BBC">
        <w:t>-</w:t>
      </w:r>
      <w:r w:rsidRPr="00DA3BBC">
        <w:tab/>
        <w:t xml:space="preserve">If the UDM decides that the primary authentication is performed by AAA Server in CH based on UE subscription data and UE's SUPI, which is de-concealed by UDM from the SUCI received from AUSF, then the UDM instructs AUSF that primary authentication by a AAA </w:t>
      </w:r>
      <w:ins w:id="93" w:author="Huawei-ZQH" w:date="2022-01-10T16:35:00Z">
        <w:r>
          <w:t>S</w:t>
        </w:r>
      </w:ins>
      <w:del w:id="94" w:author="Huawei-ZQH" w:date="2022-01-10T16:35:00Z">
        <w:r w:rsidRPr="00DA3BBC" w:rsidDel="00701275">
          <w:delText>s</w:delText>
        </w:r>
      </w:del>
      <w:r w:rsidRPr="00DA3BBC">
        <w:t xml:space="preserve">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w:t>
      </w:r>
      <w:ins w:id="95" w:author="Huawei-ZQH" w:date="2022-01-10T16:35:00Z">
        <w:r>
          <w:t>S</w:t>
        </w:r>
      </w:ins>
      <w:del w:id="96" w:author="Huawei-ZQH" w:date="2022-01-10T16:35:00Z">
        <w:r w:rsidRPr="00DA3BBC" w:rsidDel="00701275">
          <w:delText>s</w:delText>
        </w:r>
      </w:del>
      <w:r w:rsidRPr="00DA3BBC">
        <w:t>erver acts as the EAP Server for the purpose of primary authentication.</w:t>
      </w:r>
    </w:p>
    <w:p w14:paraId="6E5FCE63" w14:textId="77777777" w:rsidR="00701275" w:rsidRPr="00DA3BBC" w:rsidRDefault="00701275" w:rsidP="00701275">
      <w:pPr>
        <w:pStyle w:val="NO"/>
      </w:pPr>
      <w:r w:rsidRPr="00DA3BBC">
        <w:t>NOTE:</w:t>
      </w:r>
      <w:r w:rsidRPr="00DA3BBC">
        <w:tab/>
        <w:t xml:space="preserve">The UDM in SNPN, based on SLA between Credentials Holder and SNPN, is pre-configured with information indicating whether the UE needs primary authentication from AAA </w:t>
      </w:r>
      <w:ins w:id="97" w:author="Huawei-ZQH" w:date="2022-01-10T16:35:00Z">
        <w:r w:rsidR="00A10487">
          <w:t>S</w:t>
        </w:r>
      </w:ins>
      <w:del w:id="98" w:author="Huawei-ZQH" w:date="2022-01-10T16:35:00Z">
        <w:r w:rsidRPr="00DA3BBC" w:rsidDel="00A10487">
          <w:delText>s</w:delText>
        </w:r>
      </w:del>
      <w:r w:rsidRPr="00DA3BBC">
        <w:t>erver.</w:t>
      </w:r>
    </w:p>
    <w:p w14:paraId="6C7D971C" w14:textId="77777777" w:rsidR="00701275" w:rsidRPr="00DA3BBC" w:rsidRDefault="00701275" w:rsidP="00701275">
      <w:pPr>
        <w:pStyle w:val="B1"/>
      </w:pPr>
      <w:r w:rsidRPr="00DA3BBC">
        <w:t>-</w:t>
      </w:r>
      <w:r w:rsidRPr="00DA3BBC">
        <w:tab/>
        <w:t xml:space="preserve">The SUPI is used to identify the UE during primary authentication and authorization towards the AAA </w:t>
      </w:r>
      <w:ins w:id="99" w:author="Huawei-ZQH" w:date="2022-01-10T16:35:00Z">
        <w:r w:rsidR="006A2037">
          <w:t>S</w:t>
        </w:r>
      </w:ins>
      <w:del w:id="100" w:author="Huawei-ZQH" w:date="2022-01-10T16:35:00Z">
        <w:r w:rsidRPr="00DA3BBC" w:rsidDel="006A2037">
          <w:delText>s</w:delText>
        </w:r>
      </w:del>
      <w:r w:rsidRPr="00DA3BBC">
        <w:t>e</w:t>
      </w:r>
      <w:r>
        <w:t>r</w:t>
      </w:r>
      <w:r w:rsidRPr="00DA3BBC">
        <w:t xml:space="preserve">ver. SUPI privacy is achieved according to methods in </w:t>
      </w:r>
      <w:r>
        <w:t>clause </w:t>
      </w:r>
      <w:r w:rsidRPr="00DA3BBC">
        <w:t>I.5 of TS 33.501 [29].</w:t>
      </w:r>
    </w:p>
    <w:p w14:paraId="291B03C9" w14:textId="77777777" w:rsidR="00701275" w:rsidRPr="00DA3BBC" w:rsidRDefault="00701275" w:rsidP="00701275">
      <w:pPr>
        <w:pStyle w:val="B1"/>
      </w:pPr>
      <w:r w:rsidRPr="00DA3BBC">
        <w:lastRenderedPageBreak/>
        <w:t>-</w:t>
      </w:r>
      <w:r w:rsidRPr="00DA3BBC">
        <w:tab/>
        <w:t>The AMF discovers and selects the AUSF as described in clause 6.3.4 using the Home Network Identifier (realm part) and Routing Indicator present in the SUCI provided by a UE configured as described in clause 5.30.2.3.</w:t>
      </w:r>
    </w:p>
    <w:p w14:paraId="0C6CFE2E" w14:textId="77777777" w:rsidR="00701275" w:rsidRPr="00DA3BBC" w:rsidRDefault="00701275" w:rsidP="00701275">
      <w:pPr>
        <w:pStyle w:val="B1"/>
      </w:pPr>
      <w:r w:rsidRPr="00DA3BBC">
        <w:t>-</w:t>
      </w:r>
      <w:r w:rsidRPr="00DA3BBC">
        <w:tab/>
        <w:t>The AMF and SMF shall retrieve the UE subscription data from UDM using SUPI.</w:t>
      </w:r>
    </w:p>
    <w:p w14:paraId="4C5FDB1D" w14:textId="77777777" w:rsidR="00701275" w:rsidRPr="00DA3BBC" w:rsidRDefault="00701275" w:rsidP="00701275">
      <w:r w:rsidRPr="00DA3BBC">
        <w:t>Figure 5.30.2.9.2-1 depicts the 5G System architecture for SNPN with Credentials Holder using AAA Server for primary authentication and authorization.</w:t>
      </w:r>
    </w:p>
    <w:bookmarkStart w:id="101" w:name="_Hlk67939452"/>
    <w:p w14:paraId="1465CE6A" w14:textId="77777777" w:rsidR="00701275" w:rsidRPr="00DA3BBC" w:rsidRDefault="00701275" w:rsidP="00701275">
      <w:pPr>
        <w:pStyle w:val="TH"/>
      </w:pPr>
      <w:r w:rsidRPr="00DA3BBC">
        <w:object w:dxaOrig="7244" w:dyaOrig="3825" w14:anchorId="58F6F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5pt;height:191.2pt" o:ole="">
            <v:imagedata r:id="rId13" o:title=""/>
          </v:shape>
          <o:OLEObject Type="Embed" ProgID="Visio.Drawing.11" ShapeID="_x0000_i1025" DrawAspect="Content" ObjectID="_1706720066" r:id="rId14"/>
        </w:object>
      </w:r>
    </w:p>
    <w:p w14:paraId="20AC7B0C" w14:textId="77777777" w:rsidR="00701275" w:rsidRPr="00DA3BBC" w:rsidRDefault="00701275" w:rsidP="00701275">
      <w:pPr>
        <w:pStyle w:val="TF"/>
      </w:pPr>
      <w:r w:rsidRPr="00DA3BBC">
        <w:t>Figure 5.30.2.9.2-1: 5G System architecture with access to SNPN using credentials from Credentials Holder using AAA Server</w:t>
      </w:r>
      <w:bookmarkEnd w:id="101"/>
    </w:p>
    <w:p w14:paraId="13F93A3A" w14:textId="77777777" w:rsidR="00701275" w:rsidRPr="00DA3BBC" w:rsidRDefault="00701275" w:rsidP="00701275">
      <w:pPr>
        <w:pStyle w:val="5"/>
      </w:pPr>
      <w:bookmarkStart w:id="102" w:name="_Toc91148596"/>
      <w:r w:rsidRPr="00DA3BBC">
        <w:t>5.30.2.9.3</w:t>
      </w:r>
      <w:r w:rsidRPr="00DA3BBC">
        <w:tab/>
        <w:t>Credentials Holder using AUSF and UDM for primary authentication and authorization</w:t>
      </w:r>
      <w:bookmarkEnd w:id="102"/>
    </w:p>
    <w:p w14:paraId="5B3B85C1" w14:textId="77777777" w:rsidR="00701275" w:rsidRDefault="00701275" w:rsidP="00701275">
      <w:r>
        <w:t>An SNPN may support primary authentication and authorization of UEs that use credentials from a Credentials Holder using AUSF and UDM. The Credentials Holder may be an SNPN or a PLMN.</w:t>
      </w:r>
    </w:p>
    <w:p w14:paraId="15873048" w14:textId="77777777" w:rsidR="00701275" w:rsidRPr="00DA3BBC" w:rsidRDefault="00701275" w:rsidP="00701275">
      <w:r w:rsidRPr="00DA3BBC">
        <w:t>Figure 5.30.2.9.3-1 depicts the 5G System architecture for SNPN with Credentials Holder using AUSF and UDM for primary authentication and authorization.</w:t>
      </w:r>
    </w:p>
    <w:p w14:paraId="7E53F499" w14:textId="77777777" w:rsidR="00701275" w:rsidRPr="00DA3BBC" w:rsidRDefault="00701275" w:rsidP="00701275">
      <w:pPr>
        <w:pStyle w:val="NO"/>
      </w:pPr>
      <w:r w:rsidRPr="00DA3BBC">
        <w:t>NOTE:</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75DB857E" w14:textId="77777777" w:rsidR="00701275" w:rsidRPr="00DA3BBC" w:rsidRDefault="00701275" w:rsidP="00701275">
      <w:pPr>
        <w:pStyle w:val="TH"/>
      </w:pPr>
      <w:r w:rsidRPr="00DA3BBC">
        <w:object w:dxaOrig="6560" w:dyaOrig="3870" w14:anchorId="16AFB096">
          <v:shape id="_x0000_i1026" type="#_x0000_t75" style="width:333.35pt;height:197.3pt" o:ole="">
            <v:imagedata r:id="rId15" o:title=""/>
          </v:shape>
          <o:OLEObject Type="Embed" ProgID="Visio.Drawing.11" ShapeID="_x0000_i1026" DrawAspect="Content" ObjectID="_1706720067" r:id="rId16"/>
        </w:object>
      </w:r>
    </w:p>
    <w:p w14:paraId="019D32FB" w14:textId="77777777" w:rsidR="00701275" w:rsidRPr="00DA3BBC" w:rsidRDefault="00701275" w:rsidP="00701275">
      <w:pPr>
        <w:pStyle w:val="TF"/>
      </w:pPr>
      <w:bookmarkStart w:id="103" w:name="_Hlk67939463"/>
      <w:r w:rsidRPr="00DA3BBC">
        <w:t>Figure 5.30.2.9.3-1: 5G System architecture with access to SNPN using credentials from Credentials Holder using AUSF and UDM</w:t>
      </w:r>
      <w:bookmarkEnd w:id="103"/>
    </w:p>
    <w:p w14:paraId="06B97292" w14:textId="77777777" w:rsidR="00701275" w:rsidRPr="00DA3BBC" w:rsidRDefault="00701275" w:rsidP="00701275">
      <w:pPr>
        <w:pStyle w:val="4"/>
      </w:pPr>
      <w:bookmarkStart w:id="104" w:name="_Toc91148597"/>
      <w:r w:rsidRPr="00DA3BBC">
        <w:lastRenderedPageBreak/>
        <w:t>5.30.2.10</w:t>
      </w:r>
      <w:r w:rsidRPr="00DA3BBC">
        <w:tab/>
        <w:t>Onboarding of UEs for SNPNs</w:t>
      </w:r>
      <w:bookmarkEnd w:id="104"/>
    </w:p>
    <w:p w14:paraId="136D050A" w14:textId="77777777" w:rsidR="00701275" w:rsidRPr="00DA3BBC" w:rsidRDefault="00701275" w:rsidP="00701275">
      <w:pPr>
        <w:pStyle w:val="5"/>
      </w:pPr>
      <w:bookmarkStart w:id="105" w:name="_Toc91148598"/>
      <w:r w:rsidRPr="00DA3BBC">
        <w:t>5.30.2.10.1</w:t>
      </w:r>
      <w:r w:rsidRPr="00DA3BBC">
        <w:tab/>
        <w:t>General</w:t>
      </w:r>
      <w:bookmarkEnd w:id="105"/>
    </w:p>
    <w:p w14:paraId="5866FFE0" w14:textId="77777777" w:rsidR="00701275" w:rsidRPr="00DA3BBC" w:rsidRDefault="00701275" w:rsidP="00701275">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2730F28" w14:textId="77777777" w:rsidR="00701275" w:rsidRPr="00DA3BBC" w:rsidRDefault="00701275" w:rsidP="00701275">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13191400" w14:textId="77777777" w:rsidR="00701275" w:rsidRPr="00DA3BBC" w:rsidRDefault="00701275" w:rsidP="00701275">
      <w:pPr>
        <w:pStyle w:val="NO"/>
      </w:pPr>
      <w:r w:rsidRPr="00DA3BBC">
        <w:t>NOTE:</w:t>
      </w:r>
      <w:r w:rsidRPr="00DA3BBC">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p>
    <w:p w14:paraId="44210CC2" w14:textId="77777777" w:rsidR="00701275" w:rsidRPr="00DA3BBC" w:rsidRDefault="00701275" w:rsidP="00701275">
      <w:r w:rsidRPr="00DA3BBC">
        <w:t>To provision SNPN credentials in a UE that is equipped with a USIM configured with PLMN credentials, the UE selects a PLMN as ONN and establishes a secure connection with that PLMN, see more details in clause 5.30.2.10.3.</w:t>
      </w:r>
    </w:p>
    <w:p w14:paraId="42F34744" w14:textId="77777777" w:rsidR="00701275" w:rsidRPr="00DA3BBC" w:rsidRDefault="00701275" w:rsidP="00701275">
      <w:r w:rsidRPr="00DA3BBC">
        <w:t>After the secure connection is established, the UE is provisioned with SNPN credentials and possibly other data to enable discovery, (re-)selection and (re-)registration for a desired SNPN, see more details in clause 5.30.2.10.4.</w:t>
      </w:r>
    </w:p>
    <w:p w14:paraId="0A01DEE9" w14:textId="77777777" w:rsidR="00701275" w:rsidRPr="00DA3BBC" w:rsidRDefault="00701275" w:rsidP="00701275">
      <w:r w:rsidRPr="00DA3BBC">
        <w:t>ON-SNPN and SO-SNPN can be roles taken by either an SNPN or different SNPNs. It is possible for the same network to be in both roles with respect to a specific UE.</w:t>
      </w:r>
    </w:p>
    <w:p w14:paraId="04D15702" w14:textId="77777777" w:rsidR="00701275" w:rsidRPr="00DA3BBC" w:rsidRDefault="00701275" w:rsidP="00701275">
      <w:pPr>
        <w:pStyle w:val="5"/>
      </w:pPr>
      <w:bookmarkStart w:id="106" w:name="_Toc91148599"/>
      <w:r w:rsidRPr="00DA3BBC">
        <w:t>5.30.2.10.2</w:t>
      </w:r>
      <w:r w:rsidRPr="00DA3BBC">
        <w:tab/>
        <w:t>Onboarding Network is an SNPN</w:t>
      </w:r>
      <w:bookmarkEnd w:id="106"/>
    </w:p>
    <w:p w14:paraId="6E038A57" w14:textId="77777777" w:rsidR="00701275" w:rsidRPr="00DA3BBC" w:rsidRDefault="00701275" w:rsidP="00701275">
      <w:pPr>
        <w:pStyle w:val="H6"/>
      </w:pPr>
      <w:r w:rsidRPr="00DA3BBC">
        <w:t>5.30.2.10.2.1</w:t>
      </w:r>
      <w:r w:rsidRPr="00DA3BBC">
        <w:tab/>
        <w:t>General</w:t>
      </w:r>
    </w:p>
    <w:p w14:paraId="18DF28AA" w14:textId="77777777" w:rsidR="00701275" w:rsidRPr="00DA3BBC" w:rsidRDefault="00701275" w:rsidP="00701275">
      <w:r w:rsidRPr="00DA3BBC">
        <w:t>A UE configured with Default UE credentials may register with an SNPN for the provisioning of SO-SNPN credentials.</w:t>
      </w:r>
    </w:p>
    <w:p w14:paraId="4427BB61" w14:textId="77777777" w:rsidR="00701275" w:rsidRPr="00DA3BBC" w:rsidRDefault="00701275" w:rsidP="00701275">
      <w:pPr>
        <w:pStyle w:val="H6"/>
      </w:pPr>
      <w:r w:rsidRPr="00DA3BBC">
        <w:t>5.30.2.10.2.2</w:t>
      </w:r>
      <w:r w:rsidRPr="00DA3BBC">
        <w:tab/>
        <w:t>Architecture</w:t>
      </w:r>
    </w:p>
    <w:p w14:paraId="434C45DD" w14:textId="77777777" w:rsidR="00701275" w:rsidRPr="00DA3BBC" w:rsidRDefault="00701275" w:rsidP="00701275">
      <w:r w:rsidRPr="00DA3BBC">
        <w:t>Figures 5.30.2.10.2.2-1 and 5.30.2.10.2.2-2 depict the architecture for Onboarding of UEs in an ON-SNPN.</w:t>
      </w:r>
    </w:p>
    <w:p w14:paraId="60211004" w14:textId="77777777" w:rsidR="00701275" w:rsidRPr="00DA3BBC" w:rsidRDefault="00701275" w:rsidP="00701275">
      <w:pPr>
        <w:pStyle w:val="TH"/>
      </w:pPr>
      <w:r w:rsidRPr="00DA3BBC">
        <w:object w:dxaOrig="10560" w:dyaOrig="6330" w14:anchorId="6D16327F">
          <v:shape id="_x0000_i1027" type="#_x0000_t75" style="width:480.15pt;height:302.5pt" o:ole="">
            <v:imagedata r:id="rId17" o:title=""/>
          </v:shape>
          <o:OLEObject Type="Embed" ProgID="Visio.Drawing.15" ShapeID="_x0000_i1027" DrawAspect="Content" ObjectID="_1706720068" r:id="rId18"/>
        </w:object>
      </w:r>
    </w:p>
    <w:p w14:paraId="6F705665" w14:textId="77777777" w:rsidR="00701275" w:rsidRPr="00DA3BBC" w:rsidRDefault="00701275" w:rsidP="00701275">
      <w:pPr>
        <w:pStyle w:val="TF"/>
      </w:pPr>
      <w:r w:rsidRPr="00DA3BBC">
        <w:t xml:space="preserve">Figure 5.30.2.10.2.2-1: Architecture for UE Onboarding in ON-SNPN </w:t>
      </w:r>
      <w:r>
        <w:t>when the</w:t>
      </w:r>
      <w:r w:rsidRPr="00DA3BBC">
        <w:t xml:space="preserve"> DCS includes an AUSF and a UDM</w:t>
      </w:r>
    </w:p>
    <w:p w14:paraId="43AF64F1" w14:textId="77777777" w:rsidR="00701275" w:rsidRPr="00DA3BBC" w:rsidRDefault="00701275" w:rsidP="00701275">
      <w:pPr>
        <w:pStyle w:val="TH"/>
      </w:pPr>
      <w:r w:rsidRPr="00DA3BBC">
        <w:object w:dxaOrig="10573" w:dyaOrig="6337" w14:anchorId="079C2156">
          <v:shape id="_x0000_i1028" type="#_x0000_t75" style="width:480.15pt;height:299.7pt" o:ole="">
            <v:imagedata r:id="rId19" o:title=""/>
          </v:shape>
          <o:OLEObject Type="Embed" ProgID="Visio.Drawing.15" ShapeID="_x0000_i1028" DrawAspect="Content" ObjectID="_1706720069" r:id="rId20"/>
        </w:object>
      </w:r>
    </w:p>
    <w:p w14:paraId="3AC03BF5" w14:textId="77777777" w:rsidR="00701275" w:rsidRPr="00DA3BBC" w:rsidRDefault="00701275" w:rsidP="00701275">
      <w:pPr>
        <w:pStyle w:val="TF"/>
      </w:pPr>
      <w:r w:rsidRPr="00DA3BBC">
        <w:t xml:space="preserve">Figure 5.30.2.10.2.2-2: Architecture for UE Onboarding in ON-SNPN </w:t>
      </w:r>
      <w:r>
        <w:t>when the</w:t>
      </w:r>
      <w:r w:rsidRPr="00DA3BBC">
        <w:t xml:space="preserve"> DCS includes a AAA </w:t>
      </w:r>
      <w:ins w:id="107" w:author="Huawei-ZQH" w:date="2022-01-10T16:42:00Z">
        <w:r w:rsidR="00E40CD4">
          <w:t>S</w:t>
        </w:r>
      </w:ins>
      <w:del w:id="108" w:author="Huawei-ZQH" w:date="2022-01-10T16:42:00Z">
        <w:r w:rsidRPr="00DA3BBC" w:rsidDel="00E40CD4">
          <w:delText>s</w:delText>
        </w:r>
      </w:del>
      <w:r w:rsidRPr="00DA3BBC">
        <w:t>erver used for primary authentication</w:t>
      </w:r>
    </w:p>
    <w:p w14:paraId="7BC8E7A3" w14:textId="77777777" w:rsidR="00701275" w:rsidRPr="00DA3BBC" w:rsidRDefault="00701275" w:rsidP="00701275">
      <w:pPr>
        <w:pStyle w:val="TH"/>
      </w:pPr>
      <w:r w:rsidRPr="00DA3BBC">
        <w:object w:dxaOrig="10765" w:dyaOrig="6385" w14:anchorId="0BB782A3">
          <v:shape id="_x0000_i1029" type="#_x0000_t75" style="width:480.15pt;height:302.5pt" o:ole="">
            <v:imagedata r:id="rId21" o:title=""/>
          </v:shape>
          <o:OLEObject Type="Embed" ProgID="Visio.Drawing.15" ShapeID="_x0000_i1029" DrawAspect="Content" ObjectID="_1706720070" r:id="rId22"/>
        </w:object>
      </w:r>
    </w:p>
    <w:p w14:paraId="656B5CE9" w14:textId="77777777" w:rsidR="00701275" w:rsidRPr="00DA3BBC" w:rsidRDefault="00701275" w:rsidP="00701275">
      <w:pPr>
        <w:pStyle w:val="TF"/>
      </w:pPr>
      <w:r w:rsidRPr="00DA3BBC">
        <w:t xml:space="preserve">Figure 5.30.2.10.2.2-3: Architecture for UE Onboarding in ON-SNPN when </w:t>
      </w:r>
      <w:r>
        <w:t xml:space="preserve">the </w:t>
      </w:r>
      <w:r w:rsidRPr="00DA3BBC">
        <w:t>DCS is not involved during primary authentication</w:t>
      </w:r>
    </w:p>
    <w:p w14:paraId="62D84ADB" w14:textId="77777777" w:rsidR="00701275" w:rsidRPr="00DA3BBC" w:rsidRDefault="00701275" w:rsidP="00701275">
      <w:pPr>
        <w:pStyle w:val="NO"/>
      </w:pPr>
      <w:r w:rsidRPr="00DA3BBC">
        <w:t>NOTE 1:</w:t>
      </w:r>
      <w:r w:rsidRPr="00DA3BBC">
        <w:tab/>
        <w:t>AUSF in the ON-SNPN interfaces with the DCS owned by an entity that is internal or external to the ON-SNPN.</w:t>
      </w:r>
    </w:p>
    <w:p w14:paraId="1EBCA933" w14:textId="77777777" w:rsidR="00701275" w:rsidRPr="00DA3BBC" w:rsidRDefault="00701275" w:rsidP="00701275">
      <w:pPr>
        <w:pStyle w:val="NO"/>
      </w:pPr>
      <w:r w:rsidRPr="00DA3BBC">
        <w:lastRenderedPageBreak/>
        <w:t>NOTE 2:</w:t>
      </w:r>
      <w:r w:rsidRPr="00DA3BBC">
        <w:tab/>
        <w:t>The functionality with respect to exchange information between PVS and SO-SNPN to provision SNPN credentials and other data from the SO-SNPN in the UE is out of 3GPP scope.</w:t>
      </w:r>
    </w:p>
    <w:p w14:paraId="46B3C3BF" w14:textId="77777777" w:rsidR="00701275" w:rsidRPr="00DA3BBC" w:rsidRDefault="00701275" w:rsidP="00701275">
      <w:pPr>
        <w:pStyle w:val="NO"/>
      </w:pPr>
      <w:r w:rsidRPr="00DA3BBC">
        <w:t>NOTE 3:</w:t>
      </w:r>
      <w:r w:rsidRPr="00DA3BBC">
        <w:tab/>
        <w:t>The dotted lines in Figure 5.30.2.10.2.2-1 indicate that domains (e.g. DCS domain, PVS domain, and SO-SNPN) may not be separated depending on the deployment scenario.</w:t>
      </w:r>
    </w:p>
    <w:p w14:paraId="79695565" w14:textId="77777777" w:rsidR="00701275" w:rsidRPr="00DA3BBC" w:rsidRDefault="00701275" w:rsidP="00701275">
      <w:pPr>
        <w:pStyle w:val="NO"/>
      </w:pPr>
      <w:r w:rsidRPr="00DA3BBC">
        <w:t>NOTE 4:</w:t>
      </w:r>
      <w:r w:rsidRPr="00DA3BBC">
        <w:tab/>
        <w:t>See TS 33.501 [29] for the functionality beyond AUSF, and other interfaces required for security.</w:t>
      </w:r>
    </w:p>
    <w:p w14:paraId="58FDE9D1" w14:textId="77777777" w:rsidR="00701275" w:rsidRPr="00DA3BBC" w:rsidRDefault="00701275" w:rsidP="00701275">
      <w:pPr>
        <w:pStyle w:val="EditorsNote"/>
      </w:pPr>
      <w:r w:rsidRPr="00DA3BBC">
        <w:t>Editor's note:</w:t>
      </w:r>
      <w:r w:rsidRPr="00DA3BBC">
        <w:tab/>
        <w:t>The use of UDM in Figure 5.30.2.10.2.2-3 is FFS and dependent on SA WG3.</w:t>
      </w:r>
    </w:p>
    <w:p w14:paraId="1FFFE6F2" w14:textId="77777777" w:rsidR="00701275" w:rsidRPr="00DA3BBC" w:rsidRDefault="00701275" w:rsidP="00701275">
      <w:pPr>
        <w:pStyle w:val="EditorsNote"/>
      </w:pPr>
      <w:r w:rsidRPr="00DA3BBC">
        <w:t>Editor's note: Selection of DCS/AAA and placement of AAA in Figure 5.30.2.10.2.2-3 i.e. whether AAA is a DN-AAA or separate from the DN is FFS.</w:t>
      </w:r>
    </w:p>
    <w:p w14:paraId="374B9A98" w14:textId="77777777" w:rsidR="00701275" w:rsidRPr="00DA3BBC" w:rsidRDefault="00701275" w:rsidP="00701275">
      <w:r w:rsidRPr="00DA3BBC">
        <w:t>When the DCS is involved during mutual primary authentication during the Onboarding procedure (as in Figure 5.30.10.2.2-1 and Figure 5.30.10.2.2-2), the following appl</w:t>
      </w:r>
      <w:ins w:id="109" w:author="Huawei-ZQH" w:date="2022-01-10T16:44:00Z">
        <w:r w:rsidR="006B0348">
          <w:t>ies</w:t>
        </w:r>
      </w:ins>
      <w:del w:id="110" w:author="Huawei-ZQH" w:date="2022-01-10T16:44:00Z">
        <w:r w:rsidRPr="00DA3BBC" w:rsidDel="006B0348">
          <w:delText>y</w:delText>
        </w:r>
      </w:del>
      <w:r w:rsidRPr="00DA3BBC">
        <w:t>:</w:t>
      </w:r>
    </w:p>
    <w:p w14:paraId="6A769A66" w14:textId="77777777" w:rsidR="00701275" w:rsidRPr="00DA3BBC" w:rsidRDefault="00701275" w:rsidP="0070127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30E2B72" w14:textId="77777777" w:rsidR="00701275" w:rsidRPr="00DA3BBC" w:rsidRDefault="00701275" w:rsidP="00701275">
      <w:pPr>
        <w:pStyle w:val="B1"/>
      </w:pPr>
      <w:r w:rsidRPr="00DA3BBC">
        <w:t>-</w:t>
      </w:r>
      <w:r w:rsidRPr="00DA3BBC">
        <w:tab/>
        <w:t xml:space="preserve">When the DCS includes a AAA </w:t>
      </w:r>
      <w:ins w:id="111" w:author="Huawei-ZQH" w:date="2022-01-10T16:43:00Z">
        <w:r w:rsidR="006B0348">
          <w:t>S</w:t>
        </w:r>
      </w:ins>
      <w:del w:id="112" w:author="Huawei-ZQH" w:date="2022-01-10T16:43:00Z">
        <w:r w:rsidRPr="00DA3BBC" w:rsidDel="006B0348">
          <w:delText>s</w:delText>
        </w:r>
      </w:del>
      <w:r w:rsidRPr="00DA3BBC">
        <w:t xml:space="preserve">erver functionality, then the AMF selects AUSF in the ON-SNPN. Based on local configuration the AUSF skips the UDM selection and directly performs primary authentication towards DCS with AAA </w:t>
      </w:r>
      <w:ins w:id="113" w:author="Huawei-ZQH" w:date="2022-01-10T16:43:00Z">
        <w:r w:rsidR="006B0348">
          <w:t>S</w:t>
        </w:r>
      </w:ins>
      <w:del w:id="114" w:author="Huawei-ZQH" w:date="2022-01-10T16:43:00Z">
        <w:r w:rsidRPr="00DA3BBC" w:rsidDel="006B0348">
          <w:delText>s</w:delText>
        </w:r>
      </w:del>
      <w:r w:rsidRPr="00DA3BBC">
        <w:t>erver functionality. The AUSF uses an NSSAAF (and the NSSAAF may use a AAA-P which is not shown in the figure 5.30.2.10.2.2-2) to relay EAP messages towards the DCS including a AAA Server.</w:t>
      </w:r>
    </w:p>
    <w:p w14:paraId="31A59FF0" w14:textId="77777777" w:rsidR="00701275" w:rsidRPr="00DA3BBC" w:rsidRDefault="00701275" w:rsidP="00701275">
      <w:pPr>
        <w:pStyle w:val="NO"/>
      </w:pPr>
      <w:r w:rsidRPr="00DA3BBC">
        <w:t>NOTE 5:</w:t>
      </w:r>
      <w:r w:rsidRPr="00DA3BBC">
        <w:tab/>
        <w:t xml:space="preserve">If a given DCS supports both AUSF/UDM functionality as depicted in Figure 5.30.2.10.2.2-1 and AAA </w:t>
      </w:r>
      <w:ins w:id="115" w:author="Huawei-ZQH" w:date="2022-01-10T16:43:00Z">
        <w:r w:rsidR="006B0348">
          <w:t>S</w:t>
        </w:r>
      </w:ins>
      <w:del w:id="116" w:author="Huawei-ZQH" w:date="2022-01-10T16:43:00Z">
        <w:r w:rsidRPr="00DA3BBC" w:rsidDel="006B0348">
          <w:delText>s</w:delText>
        </w:r>
      </w:del>
      <w:r w:rsidRPr="00DA3BBC">
        <w:t xml:space="preserve">erver functionality as depicted in Figure 5.30.2.10.2.2-2, the DCS needs to use separate Home Network Identifier for DCS with AUSF/UDM and for DCS with AAA </w:t>
      </w:r>
      <w:ins w:id="117" w:author="Huawei-ZQH" w:date="2022-01-10T16:43:00Z">
        <w:r w:rsidR="006B0348">
          <w:t>S</w:t>
        </w:r>
      </w:ins>
      <w:del w:id="118" w:author="Huawei-ZQH" w:date="2022-01-10T16:43:00Z">
        <w:r w:rsidRPr="00DA3BBC" w:rsidDel="006B0348">
          <w:delText>s</w:delText>
        </w:r>
      </w:del>
      <w:r w:rsidRPr="00DA3BBC">
        <w:t>erver functionality to ensure correct selection of NFs.</w:t>
      </w:r>
    </w:p>
    <w:p w14:paraId="39F586C4" w14:textId="77777777" w:rsidR="00701275" w:rsidRPr="00DA3BBC" w:rsidRDefault="00701275" w:rsidP="00701275">
      <w:r w:rsidRPr="00DA3BBC">
        <w:t>When the DCS is not involved during primary authentication (as in Figure 5.30.10.2.2-3), the following applies:</w:t>
      </w:r>
    </w:p>
    <w:p w14:paraId="1B3FD91C" w14:textId="77777777" w:rsidR="00701275" w:rsidRPr="00DA3BBC" w:rsidRDefault="00701275" w:rsidP="00701275">
      <w:pPr>
        <w:pStyle w:val="B1"/>
      </w:pPr>
      <w:r w:rsidRPr="00DA3BBC">
        <w:t>-</w:t>
      </w:r>
      <w:r w:rsidRPr="00DA3BBC">
        <w:tab/>
        <w:t>The AMF selects a local AUSF as described in clause 5.30.2.10.2.6 and performs primary authentication towards the local AUSF using Default UE credentials as described in TS 33.501 [29].</w:t>
      </w:r>
    </w:p>
    <w:p w14:paraId="7B78BAB8" w14:textId="0F4F4100" w:rsidR="00701275" w:rsidRPr="00DA3BBC" w:rsidRDefault="00701275" w:rsidP="00701275">
      <w:pPr>
        <w:pStyle w:val="B1"/>
      </w:pPr>
      <w:r w:rsidRPr="00DA3BBC">
        <w:t>-</w:t>
      </w:r>
      <w:r w:rsidRPr="00DA3BBC">
        <w:tab/>
      </w:r>
      <w:ins w:id="119" w:author="Huawei-ZQH" w:date="2022-01-10T16:45:00Z">
        <w:r w:rsidR="000B56AB">
          <w:t>U</w:t>
        </w:r>
      </w:ins>
      <w:del w:id="120" w:author="Huawei-ZQH" w:date="2022-01-10T16:45:00Z">
        <w:r w:rsidRPr="00DA3BBC" w:rsidDel="000B56AB">
          <w:delText>u</w:delText>
        </w:r>
      </w:del>
      <w:r w:rsidRPr="00DA3BBC">
        <w:t xml:space="preserve">pon establishment of the </w:t>
      </w:r>
      <w:del w:id="121" w:author="Huawei-ZQH" w:date="2022-01-10T16:45:00Z">
        <w:r w:rsidRPr="00DA3BBC" w:rsidDel="000B56AB">
          <w:delText xml:space="preserve">restricted </w:delText>
        </w:r>
      </w:del>
      <w:r w:rsidRPr="00DA3BBC">
        <w:t>PDU Session</w:t>
      </w:r>
      <w:ins w:id="122" w:author="Huawei-ZQH" w:date="2022-01-10T16:45:00Z">
        <w:r w:rsidR="000B56AB">
          <w:t xml:space="preserve"> used for </w:t>
        </w:r>
      </w:ins>
      <w:ins w:id="123" w:author="Huawei-ZQH" w:date="2022-01-10T16:46:00Z">
        <w:r w:rsidR="00F6749D" w:rsidRPr="00DA3BBC">
          <w:t>U</w:t>
        </w:r>
      </w:ins>
      <w:ins w:id="124" w:author="Huawei-ZQH" w:date="2022-01-11T09:42:00Z">
        <w:r w:rsidR="00A64DD6" w:rsidRPr="00DA3BBC">
          <w:t>ser</w:t>
        </w:r>
        <w:r w:rsidR="00A64DD6">
          <w:t xml:space="preserve"> </w:t>
        </w:r>
      </w:ins>
      <w:ins w:id="125" w:author="Huawei-ZQH" w:date="2022-01-10T16:46:00Z">
        <w:r w:rsidR="00F6749D" w:rsidRPr="00DA3BBC">
          <w:t>P</w:t>
        </w:r>
      </w:ins>
      <w:ins w:id="126" w:author="Huawei-ZQH" w:date="2022-01-11T09:42:00Z">
        <w:r w:rsidR="00A64DD6">
          <w:t>lane</w:t>
        </w:r>
      </w:ins>
      <w:ins w:id="127" w:author="Huawei-ZQH" w:date="2022-01-10T16:46:00Z">
        <w:r w:rsidR="00F6749D" w:rsidRPr="00DA3BBC">
          <w:t xml:space="preserve"> </w:t>
        </w:r>
      </w:ins>
      <w:ins w:id="128" w:author="Huawei-ZQHr01" w:date="2022-02-18T19:48:00Z">
        <w:r w:rsidR="00A8573E">
          <w:t>R</w:t>
        </w:r>
      </w:ins>
      <w:ins w:id="129" w:author="Huawei-ZQH" w:date="2022-01-10T16:46:00Z">
        <w:del w:id="130" w:author="Huawei-ZQHr01" w:date="2022-02-18T19:48:00Z">
          <w:r w:rsidR="00F6749D" w:rsidRPr="00DA3BBC" w:rsidDel="00A8573E">
            <w:delText>r</w:delText>
          </w:r>
        </w:del>
        <w:r w:rsidR="00F6749D" w:rsidRPr="00DA3BBC">
          <w:t xml:space="preserve">emote </w:t>
        </w:r>
      </w:ins>
      <w:ins w:id="131" w:author="Huawei-ZQHr01" w:date="2022-02-18T19:48:00Z">
        <w:r w:rsidR="00A8573E">
          <w:t>P</w:t>
        </w:r>
      </w:ins>
      <w:ins w:id="132" w:author="Huawei-ZQH" w:date="2022-01-10T16:46:00Z">
        <w:del w:id="133" w:author="Huawei-ZQHr01" w:date="2022-02-18T19:48:00Z">
          <w:r w:rsidR="00F6749D" w:rsidRPr="00DA3BBC" w:rsidDel="00A8573E">
            <w:delText>p</w:delText>
          </w:r>
        </w:del>
        <w:r w:rsidR="00F6749D" w:rsidRPr="00DA3BBC">
          <w:t>rovisioning</w:t>
        </w:r>
      </w:ins>
      <w:r w:rsidRPr="00DA3BBC">
        <w:t xml:space="preserve"> the ON-SNPN may trigger secondary authentication procedure with the DCS using Default UE credentials as described in clause 11.1 of TS 33.501 [29].</w:t>
      </w:r>
    </w:p>
    <w:p w14:paraId="61A023D8" w14:textId="5D7AAC10" w:rsidR="00701275" w:rsidRPr="00DA3BBC" w:rsidRDefault="00701275" w:rsidP="00701275">
      <w:pPr>
        <w:pStyle w:val="NO"/>
      </w:pPr>
      <w:r w:rsidRPr="00DA3BBC">
        <w:t>NOTE 6:</w:t>
      </w:r>
      <w:r w:rsidRPr="00DA3BBC">
        <w:tab/>
        <w:t>If the secondary authentication fails, the SMF rejects the PDU Session</w:t>
      </w:r>
      <w:ins w:id="134" w:author="Huawei-ZQH" w:date="2022-01-10T16:46:00Z">
        <w:r w:rsidR="009B751C">
          <w:t xml:space="preserve"> used</w:t>
        </w:r>
      </w:ins>
      <w:r w:rsidRPr="00DA3BBC">
        <w:t xml:space="preserve"> for </w:t>
      </w:r>
      <w:ins w:id="135" w:author="Huawei-ZQH" w:date="2022-01-11T09:42:00Z">
        <w:r w:rsidR="00A64DD6" w:rsidRPr="00DA3BBC">
          <w:t>User</w:t>
        </w:r>
        <w:r w:rsidR="00A64DD6">
          <w:t xml:space="preserve"> </w:t>
        </w:r>
        <w:r w:rsidR="00A64DD6" w:rsidRPr="00DA3BBC">
          <w:t>P</w:t>
        </w:r>
        <w:r w:rsidR="00A64DD6">
          <w:t>lane</w:t>
        </w:r>
      </w:ins>
      <w:ins w:id="136" w:author="Huawei-ZQH" w:date="2022-01-10T16:46:00Z">
        <w:r w:rsidR="009B751C" w:rsidRPr="00DA3BBC">
          <w:t xml:space="preserve"> </w:t>
        </w:r>
      </w:ins>
      <w:ins w:id="137" w:author="Huawei-ZQHr01" w:date="2022-02-18T19:48:00Z">
        <w:r w:rsidR="00A8573E">
          <w:t>R</w:t>
        </w:r>
      </w:ins>
      <w:ins w:id="138" w:author="Huawei-ZQH" w:date="2022-01-10T16:46:00Z">
        <w:del w:id="139" w:author="Huawei-ZQHr01" w:date="2022-02-18T19:48:00Z">
          <w:r w:rsidR="009B751C" w:rsidRPr="00DA3BBC" w:rsidDel="00A8573E">
            <w:delText>r</w:delText>
          </w:r>
        </w:del>
        <w:r w:rsidR="009B751C" w:rsidRPr="00DA3BBC">
          <w:t xml:space="preserve">emote </w:t>
        </w:r>
      </w:ins>
      <w:ins w:id="140" w:author="Huawei-ZQHr01" w:date="2022-02-18T19:48:00Z">
        <w:r w:rsidR="00A8573E">
          <w:t>P</w:t>
        </w:r>
      </w:ins>
      <w:ins w:id="141" w:author="Huawei-ZQH" w:date="2022-01-10T16:46:00Z">
        <w:del w:id="142" w:author="Huawei-ZQHr01" w:date="2022-02-18T19:48:00Z">
          <w:r w:rsidR="009B751C" w:rsidRPr="00DA3BBC" w:rsidDel="00A8573E">
            <w:delText>p</w:delText>
          </w:r>
        </w:del>
        <w:r w:rsidR="009B751C" w:rsidRPr="00DA3BBC">
          <w:t>rovisioning</w:t>
        </w:r>
      </w:ins>
      <w:del w:id="143" w:author="Huawei-ZQH" w:date="2022-01-10T16:46:00Z">
        <w:r w:rsidRPr="00DA3BBC" w:rsidDel="009B751C">
          <w:delText>onboarding</w:delText>
        </w:r>
      </w:del>
      <w:r w:rsidRPr="00DA3BBC">
        <w:t>. Based on local policy the AMF can deregister the UE as described in clause 5.30.2.10.2.7.</w:t>
      </w:r>
    </w:p>
    <w:p w14:paraId="578C112D" w14:textId="4114419A" w:rsidR="00701275" w:rsidRPr="00DA3BBC" w:rsidRDefault="00701275" w:rsidP="00701275">
      <w:pPr>
        <w:pStyle w:val="NO"/>
      </w:pPr>
      <w:r w:rsidRPr="00DA3BBC">
        <w:t>NOTE 7:</w:t>
      </w:r>
      <w:r w:rsidRPr="00DA3BBC">
        <w:tab/>
        <w:t>The DCS and PVS can be owned by an administrative entity that can be different from either the ON-SNPN or SO-SNPN. The ownership of DCS and PVS is outside the scope of 3GPP.</w:t>
      </w:r>
    </w:p>
    <w:p w14:paraId="337BC0EB" w14:textId="77777777" w:rsidR="00701275" w:rsidRPr="00DA3BBC" w:rsidRDefault="00701275" w:rsidP="00701275">
      <w:pPr>
        <w:pStyle w:val="H6"/>
      </w:pPr>
      <w:r w:rsidRPr="00DA3BBC">
        <w:t>5.30.2.10.2.3</w:t>
      </w:r>
      <w:r w:rsidRPr="00DA3BBC">
        <w:tab/>
        <w:t>Broadcast system information</w:t>
      </w:r>
    </w:p>
    <w:p w14:paraId="2DA4BB7B" w14:textId="77777777" w:rsidR="00701275" w:rsidRPr="00DA3BBC" w:rsidRDefault="00701275" w:rsidP="00701275">
      <w:r w:rsidRPr="00DA3BBC">
        <w:t>When the SNPN supports Onboarding of UEs for SNPNs (i.e. the SNPN can be used as ON-SNPN), the NG-RAN node additionally broadcasts the following information:</w:t>
      </w:r>
    </w:p>
    <w:p w14:paraId="23B93BCC" w14:textId="77777777" w:rsidR="00701275" w:rsidRPr="00DA3BBC" w:rsidRDefault="00701275" w:rsidP="00701275">
      <w:pPr>
        <w:pStyle w:val="B1"/>
      </w:pPr>
      <w:r w:rsidRPr="00DA3BBC">
        <w:t>-</w:t>
      </w:r>
      <w:r w:rsidRPr="00DA3BBC">
        <w:tab/>
        <w:t>An onboarding enabled indication that indicates whether onboarding is currently enabled for the SNPN. The onboarding enabled indication is broadcasted per cell e.g. to allow start of the onboarding procedure only in parts of the SNPN.</w:t>
      </w:r>
    </w:p>
    <w:p w14:paraId="1437B9FC" w14:textId="77777777" w:rsidR="00701275" w:rsidRPr="00DA3BBC" w:rsidRDefault="00701275" w:rsidP="00701275">
      <w:pPr>
        <w:pStyle w:val="NO"/>
      </w:pPr>
      <w:r w:rsidRPr="00DA3BBC">
        <w:t>NOTE:</w:t>
      </w:r>
      <w:r w:rsidRPr="00DA3BBC">
        <w:tab/>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38E6A6DA" w14:textId="77777777" w:rsidR="00701275" w:rsidRPr="00DA3BBC" w:rsidRDefault="00701275" w:rsidP="00701275">
      <w:pPr>
        <w:pStyle w:val="H6"/>
      </w:pPr>
      <w:r w:rsidRPr="00DA3BBC">
        <w:t>5.30.2.10.2.4</w:t>
      </w:r>
      <w:r w:rsidRPr="00DA3BBC">
        <w:tab/>
        <w:t>UE Configuration Aspects</w:t>
      </w:r>
    </w:p>
    <w:p w14:paraId="039BDCC7" w14:textId="77777777" w:rsidR="00701275" w:rsidRPr="00DA3BBC" w:rsidRDefault="00701275" w:rsidP="00701275">
      <w:r w:rsidRPr="00DA3BBC">
        <w:t>A UE enabled to support UE Onboarding, shall be pre-configured with Default UE credentials, and the UE may be pre-configured with ON-SNPN selection information.</w:t>
      </w:r>
    </w:p>
    <w:p w14:paraId="0D718122" w14:textId="77777777" w:rsidR="00701275" w:rsidRPr="00DA3BBC" w:rsidRDefault="00701275" w:rsidP="00701275">
      <w:pPr>
        <w:pStyle w:val="NO"/>
      </w:pPr>
      <w:r w:rsidRPr="00DA3BBC">
        <w:lastRenderedPageBreak/>
        <w:t>NOTE 1:</w:t>
      </w:r>
      <w:r w:rsidRPr="00DA3BBC">
        <w:tab/>
        <w:t>The content of the ON-SNPN network selection information depends on UE implementation and can include SNPN network identifiers and/or GIN(s).</w:t>
      </w:r>
    </w:p>
    <w:p w14:paraId="5673A9BA" w14:textId="77777777" w:rsidR="00701275" w:rsidRPr="00DA3BBC" w:rsidRDefault="00701275" w:rsidP="00701275">
      <w:r w:rsidRPr="00DA3BBC">
        <w:t>The UE uses the ON-SNPN selection information for selection of ON-SNPN (see clause 5.30.2.10.2.5).</w:t>
      </w:r>
    </w:p>
    <w:p w14:paraId="2E431D23" w14:textId="77777777" w:rsidR="00701275" w:rsidRPr="00DA3BBC" w:rsidRDefault="00701275" w:rsidP="00701275">
      <w:r>
        <w:t>The UE Configuration Data for UP Remote Provisioning is described in the clause 5.30.2.10.4.2.</w:t>
      </w:r>
    </w:p>
    <w:p w14:paraId="5FC19603" w14:textId="616B6161" w:rsidR="00701275" w:rsidRPr="00DA3BBC" w:rsidRDefault="00701275" w:rsidP="00701275">
      <w:pPr>
        <w:pStyle w:val="NO"/>
      </w:pPr>
      <w:r w:rsidRPr="00DA3BBC">
        <w:t>NOTE 2:</w:t>
      </w:r>
      <w:r w:rsidRPr="00DA3BBC">
        <w:tab/>
        <w:t xml:space="preserve">It is assumed that the UE is not pre-configured with </w:t>
      </w:r>
      <w:proofErr w:type="gramStart"/>
      <w:r w:rsidRPr="00DA3BBC">
        <w:t>a</w:t>
      </w:r>
      <w:proofErr w:type="gramEnd"/>
      <w:r w:rsidRPr="00DA3BBC">
        <w:t xml:space="preserve"> S-NSSAI and DNN for the purpose of UE onboarding in the ON-SNPN.</w:t>
      </w:r>
    </w:p>
    <w:p w14:paraId="20A4EA2D" w14:textId="77777777" w:rsidR="00701275" w:rsidRPr="00DA3BBC" w:rsidRDefault="00701275" w:rsidP="00701275">
      <w:pPr>
        <w:pStyle w:val="NO"/>
      </w:pPr>
      <w:r w:rsidRPr="00DA3BBC">
        <w:t>NOTE 3:</w:t>
      </w:r>
      <w:r w:rsidRPr="00DA3BBC">
        <w:tab/>
        <w:t>The Default UE credentials is used to derive a SUPI. When the UE derives the SUPI from the Default UE credentials, the UE performs specific onboarding procedure as described in clause</w:t>
      </w:r>
      <w:r>
        <w:t xml:space="preserve">s </w:t>
      </w:r>
      <w:r w:rsidRPr="00DA3BBC">
        <w:t>5.30.2.10.2</w:t>
      </w:r>
      <w:r>
        <w:t>.5, 5.30.2.10.2.6 and 5.30.2.10.2.7</w:t>
      </w:r>
      <w:r w:rsidRPr="00DA3BBC">
        <w:t>.</w:t>
      </w:r>
    </w:p>
    <w:p w14:paraId="71B88834" w14:textId="77777777" w:rsidR="00701275" w:rsidRPr="00DA3BBC" w:rsidRDefault="00701275" w:rsidP="00701275">
      <w:pPr>
        <w:pStyle w:val="H6"/>
      </w:pPr>
      <w:r w:rsidRPr="00DA3BBC">
        <w:t>5.30.2.10.2.5</w:t>
      </w:r>
      <w:r w:rsidRPr="00DA3BBC">
        <w:tab/>
        <w:t>Network selection</w:t>
      </w:r>
    </w:p>
    <w:p w14:paraId="4F4E1426" w14:textId="77777777" w:rsidR="00701275" w:rsidRPr="00DA3BBC" w:rsidRDefault="00701275" w:rsidP="00701275">
      <w:r w:rsidRPr="00DA3BBC">
        <w:t>This clause applies only when the UE is in SNPN access mode.</w:t>
      </w:r>
    </w:p>
    <w:p w14:paraId="0167C6F5" w14:textId="77777777" w:rsidR="00701275" w:rsidRPr="00DA3BBC" w:rsidRDefault="00701275" w:rsidP="00701275">
      <w:r w:rsidRPr="00DA3BBC">
        <w:t>When the UE wants to perform UE onboarding via an SNPN, the UE shall perform ON-SNPN selection as described below. An ON-SNPN is an SNPN providing access to the UE for UE onboarding.</w:t>
      </w:r>
    </w:p>
    <w:p w14:paraId="05484D9E" w14:textId="77777777" w:rsidR="00701275" w:rsidRPr="00DA3BBC" w:rsidRDefault="00701275" w:rsidP="00701275">
      <w:pPr>
        <w:pStyle w:val="NO"/>
      </w:pPr>
      <w:r w:rsidRPr="00DA3BBC">
        <w:t>NOTE:</w:t>
      </w:r>
      <w:r w:rsidRPr="00DA3BBC">
        <w:tab/>
        <w:t>The trigger for the UE to initiate the UE Onboarding procedure is UE implementation dependent (e.g. the trigger can be a power-on event in the UE, or an input by the user).</w:t>
      </w:r>
    </w:p>
    <w:p w14:paraId="41D66B1C" w14:textId="77777777" w:rsidR="00701275" w:rsidRPr="00DA3BBC" w:rsidRDefault="00701275" w:rsidP="00701275">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59D7E5CC" w14:textId="77777777" w:rsidR="00701275" w:rsidRPr="00DA3BBC" w:rsidRDefault="00701275" w:rsidP="00701275">
      <w:pPr>
        <w:pStyle w:val="H6"/>
      </w:pPr>
      <w:r w:rsidRPr="00DA3BBC">
        <w:t>5.30.2.10.2.6</w:t>
      </w:r>
      <w:r w:rsidRPr="00DA3BBC">
        <w:tab/>
        <w:t>Registration for UE onboarding</w:t>
      </w:r>
    </w:p>
    <w:p w14:paraId="4A97AEC8" w14:textId="77777777" w:rsidR="00701275" w:rsidRPr="00DA3BBC" w:rsidRDefault="00701275" w:rsidP="00701275">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819092C" w14:textId="1A1FBBCA" w:rsidR="00701275" w:rsidRPr="00DA3BBC" w:rsidRDefault="00701275" w:rsidP="00701275">
      <w:pPr>
        <w:pStyle w:val="NO"/>
      </w:pPr>
      <w:r w:rsidRPr="00DA3BBC">
        <w:t>NOTE:</w:t>
      </w:r>
      <w:r w:rsidRPr="00DA3BBC">
        <w:tab/>
        <w:t>As the configuration information in the UE does not include any S-NSSAI and DNN used for onboarding, the UE does not include S-NSSAI and DNN in RRC when it registers for UE onboarding purposes to the ONN.</w:t>
      </w:r>
    </w:p>
    <w:p w14:paraId="3381A0A5" w14:textId="77777777" w:rsidR="00701275" w:rsidRPr="00DA3BBC" w:rsidRDefault="00701275" w:rsidP="00701275">
      <w:r w:rsidRPr="00DA3BBC">
        <w:t>The UE shall initiate the NAS registration procedure by sending a NAS Registration Request message with the following characteristics:</w:t>
      </w:r>
    </w:p>
    <w:p w14:paraId="0EFCB49C" w14:textId="77777777" w:rsidR="00701275" w:rsidRPr="00DA3BBC" w:rsidRDefault="00701275" w:rsidP="00701275">
      <w:pPr>
        <w:pStyle w:val="B1"/>
      </w:pPr>
      <w:r w:rsidRPr="00DA3BBC">
        <w:t>-</w:t>
      </w:r>
      <w:r w:rsidRPr="00DA3BBC">
        <w:tab/>
        <w:t>The UE shall set the 5GS Registration Type to the value "SNPN Onboarding" indicating that the registration request is for onboarding.</w:t>
      </w:r>
    </w:p>
    <w:p w14:paraId="0FA96FE9" w14:textId="77777777" w:rsidR="00701275" w:rsidRPr="00DA3BBC" w:rsidRDefault="00701275" w:rsidP="00701275">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7236E9B3" w14:textId="1C607C75" w:rsidR="00701275" w:rsidRPr="00DA3BBC" w:rsidRDefault="00701275" w:rsidP="00701275">
      <w:r w:rsidRPr="00DA3BBC">
        <w:t>The UE does not include a Requested NSSAI in NAS signalling when it registers for UE onboarding purposes to the ON</w:t>
      </w:r>
      <w:ins w:id="144" w:author="Huawei-ZQH" w:date="2022-01-10T17:25:00Z">
        <w:r w:rsidR="00BD437E">
          <w:t>-SNP</w:t>
        </w:r>
      </w:ins>
      <w:r w:rsidRPr="00DA3BBC">
        <w:t>N.</w:t>
      </w:r>
    </w:p>
    <w:p w14:paraId="3FB070BD" w14:textId="77777777" w:rsidR="00701275" w:rsidRPr="00DA3BBC" w:rsidRDefault="00701275" w:rsidP="00701275">
      <w:r w:rsidRPr="00DA3BBC">
        <w:t>The AMF supporting UE onboarding is configured with AMF Onboarding Configuration Data that include</w:t>
      </w:r>
      <w:r>
        <w:t>s</w:t>
      </w:r>
      <w:r w:rsidRPr="00DA3BBC">
        <w:t xml:space="preserve"> e.g.:</w:t>
      </w:r>
    </w:p>
    <w:p w14:paraId="6EE1CE1C" w14:textId="70E4A069" w:rsidR="00701275" w:rsidRPr="00DA3BBC" w:rsidRDefault="00701275" w:rsidP="00701275">
      <w:pPr>
        <w:pStyle w:val="B1"/>
      </w:pPr>
      <w:r w:rsidRPr="00DA3BBC">
        <w:t>-</w:t>
      </w:r>
      <w:r w:rsidRPr="00DA3BBC">
        <w:tab/>
        <w:t xml:space="preserve">S-NSSAI and DNN to be used for </w:t>
      </w:r>
      <w:del w:id="145" w:author="Huawei-ZQH" w:date="2022-01-10T17:26:00Z">
        <w:r w:rsidRPr="00DA3BBC" w:rsidDel="00036367">
          <w:delText xml:space="preserve">UE </w:delText>
        </w:r>
      </w:del>
      <w:r w:rsidRPr="00DA3BBC">
        <w:t>onboarding or a configured SMF for the S-NSSAI</w:t>
      </w:r>
      <w:r>
        <w:t xml:space="preserve"> and DNN</w:t>
      </w:r>
      <w:r w:rsidRPr="00DA3BBC">
        <w:t xml:space="preserve"> used for </w:t>
      </w:r>
      <w:del w:id="146" w:author="Huawei-ZQH" w:date="2022-01-10T17:26:00Z">
        <w:r w:rsidRPr="00DA3BBC" w:rsidDel="00036367">
          <w:delText xml:space="preserve">UE </w:delText>
        </w:r>
      </w:del>
      <w:r w:rsidRPr="00DA3BBC">
        <w:t>onboarding.</w:t>
      </w:r>
    </w:p>
    <w:p w14:paraId="67AD0500" w14:textId="77777777" w:rsidR="00701275" w:rsidRPr="00DA3BBC" w:rsidRDefault="00701275" w:rsidP="00701275">
      <w:pPr>
        <w:pStyle w:val="B1"/>
      </w:pPr>
      <w:r w:rsidRPr="00DA3BBC">
        <w:t>-</w:t>
      </w:r>
      <w:r w:rsidRPr="00DA3BBC">
        <w:tab/>
        <w:t xml:space="preserve">Information to use a local AUSF(s) within the ON-SNPN for onboarding of UEs with a SUCI for a DCS with AAA </w:t>
      </w:r>
      <w:ins w:id="147" w:author="Huawei-ZQH" w:date="2022-01-10T16:43:00Z">
        <w:r w:rsidR="006B0348">
          <w:t>S</w:t>
        </w:r>
      </w:ins>
      <w:del w:id="148" w:author="Huawei-ZQH" w:date="2022-01-10T16:43:00Z">
        <w:r w:rsidRPr="00DA3BBC" w:rsidDel="006B0348">
          <w:delText>s</w:delText>
        </w:r>
      </w:del>
      <w:r w:rsidRPr="00DA3BBC">
        <w:t>erver or for onboarding of UEs in the case where the DCS is not involved during primary authentication.</w:t>
      </w:r>
    </w:p>
    <w:p w14:paraId="73A5C283" w14:textId="77777777" w:rsidR="00701275" w:rsidRPr="00DA3BBC" w:rsidRDefault="00701275" w:rsidP="00701275">
      <w:r w:rsidRPr="00DA3BBC">
        <w:lastRenderedPageBreak/>
        <w:t>When the AMF receives a NAS Registration Request with a 5GS Registration Type set to "SNPN Onboarding", the AMF:</w:t>
      </w:r>
    </w:p>
    <w:p w14:paraId="392422E9" w14:textId="77777777" w:rsidR="00701275" w:rsidRPr="00DA3BBC" w:rsidRDefault="00701275" w:rsidP="00701275">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3A5C2048" w14:textId="77777777" w:rsidR="00701275" w:rsidRPr="00DA3BBC" w:rsidRDefault="00701275" w:rsidP="00701275">
      <w:pPr>
        <w:pStyle w:val="B1"/>
      </w:pPr>
      <w:r w:rsidRPr="00DA3BBC">
        <w:t>-</w:t>
      </w:r>
      <w:r w:rsidRPr="00DA3BBC">
        <w:tab/>
        <w:t>applies the AMF Onboarding Configuration Data e.g. used to restrict UE network usage to only onboarding for User Plane Remote Provisioning of UE as described in clause 5.30.2.10.4.3.</w:t>
      </w:r>
    </w:p>
    <w:p w14:paraId="7B4F499D" w14:textId="77777777" w:rsidR="00701275" w:rsidRPr="00DA3BBC" w:rsidRDefault="00701275" w:rsidP="00701275">
      <w:pPr>
        <w:pStyle w:val="B1"/>
      </w:pPr>
      <w:r w:rsidRPr="00DA3BBC">
        <w:t>-</w:t>
      </w:r>
      <w:r w:rsidRPr="00DA3BBC">
        <w:tab/>
        <w:t>stores in the UE context in AMF an indication that the UE is registered for SNPN onboarding.</w:t>
      </w:r>
    </w:p>
    <w:p w14:paraId="2BC7F59C" w14:textId="77777777" w:rsidR="00701275" w:rsidRPr="00DA3BBC" w:rsidRDefault="00701275" w:rsidP="00701275">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12638F7" w14:textId="77777777" w:rsidR="00701275" w:rsidRPr="00DA3BBC" w:rsidRDefault="00701275" w:rsidP="00701275">
      <w:pPr>
        <w:pStyle w:val="H6"/>
      </w:pPr>
      <w:r w:rsidRPr="00DA3BBC">
        <w:t>5.30.2.10.2.7</w:t>
      </w:r>
      <w:r w:rsidRPr="00DA3BBC">
        <w:tab/>
        <w:t>Deregistration from the ON-SNPN for onboarding registered UE</w:t>
      </w:r>
    </w:p>
    <w:p w14:paraId="226426A9" w14:textId="77777777" w:rsidR="00701275" w:rsidRPr="00DA3BBC" w:rsidRDefault="00701275" w:rsidP="00701275">
      <w:r w:rsidRPr="00DA3BBC">
        <w:t>Once remote provisioning of SO-SNPN credentials is completed, the UE should initiate deregistration from the ON-SNPN.</w:t>
      </w:r>
    </w:p>
    <w:p w14:paraId="772BED72" w14:textId="77777777" w:rsidR="00701275" w:rsidRPr="00DA3BBC" w:rsidRDefault="00701275" w:rsidP="00701275">
      <w:r w:rsidRPr="00DA3BBC">
        <w:t>Based on ON-SNPN policies, the AMF may start an implementation specific timer once the UE has registered to the ON-SNPN for the purpose of onboarding. Expiry of this timer triggers the AMF to deregister the onboarding registered UE from the ON-SNPN.</w:t>
      </w:r>
    </w:p>
    <w:p w14:paraId="6B411643" w14:textId="3DC7C465" w:rsidR="00701275" w:rsidRPr="00DA3BBC" w:rsidRDefault="00701275" w:rsidP="00701275">
      <w:r w:rsidRPr="00DA3BBC">
        <w:t xml:space="preserve">The AMF may also deregister the UE when it determines that the </w:t>
      </w:r>
      <w:del w:id="149" w:author="Huawei-ZQH" w:date="2022-01-10T16:50:00Z">
        <w:r w:rsidRPr="00DA3BBC" w:rsidDel="009D1A1D">
          <w:delText xml:space="preserve">restricted </w:delText>
        </w:r>
      </w:del>
      <w:r w:rsidRPr="00DA3BBC">
        <w:t>PDU Session</w:t>
      </w:r>
      <w:ins w:id="150" w:author="Huawei-ZQH" w:date="2022-01-10T16:50:00Z">
        <w:r w:rsidR="009D1A1D" w:rsidRPr="009D1A1D">
          <w:t xml:space="preserve"> </w:t>
        </w:r>
        <w:r w:rsidR="009D1A1D">
          <w:t xml:space="preserve">used for </w:t>
        </w:r>
        <w:r w:rsidR="009D1A1D" w:rsidRPr="00DA3BBC">
          <w:t>U</w:t>
        </w:r>
      </w:ins>
      <w:ins w:id="151" w:author="Huawei-ZQH" w:date="2022-01-11T09:44:00Z">
        <w:r w:rsidR="00C44E82">
          <w:t xml:space="preserve">ser </w:t>
        </w:r>
      </w:ins>
      <w:ins w:id="152" w:author="Huawei-ZQH" w:date="2022-01-10T16:50:00Z">
        <w:r w:rsidR="009D1A1D" w:rsidRPr="00DA3BBC">
          <w:t>P</w:t>
        </w:r>
      </w:ins>
      <w:ins w:id="153" w:author="Huawei-ZQH" w:date="2022-01-11T09:44:00Z">
        <w:r w:rsidR="00C44E82">
          <w:t>lane</w:t>
        </w:r>
      </w:ins>
      <w:ins w:id="154" w:author="Huawei-ZQH" w:date="2022-01-10T16:50:00Z">
        <w:r w:rsidR="009D1A1D" w:rsidRPr="00DA3BBC">
          <w:t xml:space="preserve"> </w:t>
        </w:r>
      </w:ins>
      <w:ins w:id="155" w:author="Huawei-ZQHr01" w:date="2022-02-18T19:49:00Z">
        <w:r w:rsidR="00D24FEE">
          <w:t>R</w:t>
        </w:r>
      </w:ins>
      <w:ins w:id="156" w:author="Huawei-ZQH" w:date="2022-01-10T16:50:00Z">
        <w:del w:id="157" w:author="Huawei-ZQHr01" w:date="2022-02-18T19:49:00Z">
          <w:r w:rsidR="009D1A1D" w:rsidRPr="00DA3BBC" w:rsidDel="00D24FEE">
            <w:delText>r</w:delText>
          </w:r>
        </w:del>
        <w:r w:rsidR="009D1A1D" w:rsidRPr="00DA3BBC">
          <w:t xml:space="preserve">emote </w:t>
        </w:r>
      </w:ins>
      <w:ins w:id="158" w:author="Huawei-ZQHr01" w:date="2022-02-18T19:49:00Z">
        <w:r w:rsidR="00D24FEE">
          <w:t>P</w:t>
        </w:r>
      </w:ins>
      <w:ins w:id="159" w:author="Huawei-ZQH" w:date="2022-01-10T16:50:00Z">
        <w:del w:id="160" w:author="Huawei-ZQHr01" w:date="2022-02-18T19:49:00Z">
          <w:r w:rsidR="009D1A1D" w:rsidRPr="00DA3BBC" w:rsidDel="00D24FEE">
            <w:delText>p</w:delText>
          </w:r>
        </w:del>
        <w:r w:rsidR="009D1A1D" w:rsidRPr="00DA3BBC">
          <w:t>rovisioning</w:t>
        </w:r>
      </w:ins>
      <w:r w:rsidRPr="00DA3BBC">
        <w:t xml:space="preserve"> has been released by the SMF.</w:t>
      </w:r>
    </w:p>
    <w:p w14:paraId="3AFFFF40" w14:textId="02B96BE5" w:rsidR="00701275" w:rsidRPr="00DA3BBC" w:rsidRDefault="00701275" w:rsidP="00701275">
      <w:r w:rsidRPr="00DA3BBC">
        <w:t xml:space="preserve">When AMF re-allocation occurs for a UE registered for SNPN onboarding during mobility registration update procedure as described in TS 23.502 [3] in clause 4.2.2.2.4 or during N2 based handover as described in TS 23.502 [3] clause 4.9.1.3, the new AMF supporting </w:t>
      </w:r>
      <w:del w:id="161" w:author="Huawei-ZQH" w:date="2022-01-11T09:45:00Z">
        <w:r w:rsidRPr="00DA3BBC" w:rsidDel="00142CBD">
          <w:delText xml:space="preserve">UE </w:delText>
        </w:r>
      </w:del>
      <w:r w:rsidRPr="00DA3BBC">
        <w:t xml:space="preserve">SNPN </w:t>
      </w:r>
      <w:ins w:id="162" w:author="Huawei-ZQH" w:date="2022-01-11T09:45:00Z">
        <w:r w:rsidR="00142CBD">
          <w:t>O</w:t>
        </w:r>
      </w:ins>
      <w:del w:id="163" w:author="Huawei-ZQH" w:date="2022-01-11T09:45:00Z">
        <w:r w:rsidRPr="00DA3BBC" w:rsidDel="00142CBD">
          <w:delText>o</w:delText>
        </w:r>
      </w:del>
      <w:r w:rsidRPr="00DA3BBC">
        <w:t>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9F01E48" w14:textId="77777777" w:rsidR="00701275" w:rsidRPr="00DA3BBC" w:rsidRDefault="00701275" w:rsidP="00701275">
      <w:pPr>
        <w:pStyle w:val="NO"/>
      </w:pPr>
      <w:r w:rsidRPr="00DA3BBC">
        <w:t>NOTE:</w:t>
      </w:r>
      <w:r w:rsidRPr="00DA3BBC">
        <w:tab/>
        <w:t>This specific timer is used to prevent onboarding registered UEs from staying at the ON-SNPN indefinitely.</w:t>
      </w:r>
    </w:p>
    <w:p w14:paraId="5BC67670" w14:textId="77777777" w:rsidR="00701275" w:rsidRPr="00DA3BBC" w:rsidRDefault="00701275" w:rsidP="00701275">
      <w:pPr>
        <w:pStyle w:val="5"/>
      </w:pPr>
      <w:bookmarkStart w:id="164" w:name="_Toc91148600"/>
      <w:r w:rsidRPr="00DA3BBC">
        <w:t>5.30.2.10.3</w:t>
      </w:r>
      <w:r w:rsidRPr="00DA3BBC">
        <w:tab/>
        <w:t>Onboarding Network is a PLMN</w:t>
      </w:r>
      <w:bookmarkEnd w:id="164"/>
    </w:p>
    <w:p w14:paraId="67BA8F0F" w14:textId="77777777" w:rsidR="00701275" w:rsidRPr="00DA3BBC" w:rsidRDefault="00701275" w:rsidP="00701275">
      <w:pPr>
        <w:pStyle w:val="H6"/>
      </w:pPr>
      <w:r w:rsidRPr="00DA3BBC">
        <w:t>5.30.2.10.3.1</w:t>
      </w:r>
      <w:r w:rsidRPr="00DA3BBC">
        <w:tab/>
        <w:t>General</w:t>
      </w:r>
    </w:p>
    <w:p w14:paraId="7B0F339F" w14:textId="77777777" w:rsidR="00701275" w:rsidRPr="00DA3BBC" w:rsidRDefault="00701275" w:rsidP="00701275">
      <w:r w:rsidRPr="00DA3BBC">
        <w:t>A UE configured with PLMN credentials in USIM for primary authentication may register with a PLMN for the provisioning of SO-SNPN credentials.</w:t>
      </w:r>
    </w:p>
    <w:p w14:paraId="113C60A9" w14:textId="77777777" w:rsidR="00701275" w:rsidRPr="00DA3BBC" w:rsidRDefault="00701275" w:rsidP="00701275">
      <w:pPr>
        <w:pStyle w:val="H6"/>
      </w:pPr>
      <w:r w:rsidRPr="00DA3BBC">
        <w:t>5.30.2.10.3.2</w:t>
      </w:r>
      <w:r w:rsidRPr="00DA3BBC">
        <w:tab/>
        <w:t>Network selection and Registration</w:t>
      </w:r>
    </w:p>
    <w:p w14:paraId="5454FDA6" w14:textId="77777777" w:rsidR="00701275" w:rsidRPr="00DA3BBC" w:rsidRDefault="00701275" w:rsidP="00701275">
      <w:r w:rsidRPr="00DA3BBC">
        <w:t>This clause applies only when the UE is not in SNPN access mode.</w:t>
      </w:r>
    </w:p>
    <w:p w14:paraId="5B93A35E" w14:textId="444D8D17" w:rsidR="00701275" w:rsidRPr="00DA3BBC" w:rsidRDefault="00701275" w:rsidP="00701275">
      <w:r w:rsidRPr="00DA3BBC">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EF33BA" w14:textId="77777777" w:rsidR="00701275" w:rsidRPr="00DA3BBC" w:rsidRDefault="00701275" w:rsidP="00701275">
      <w:pPr>
        <w:pStyle w:val="NO"/>
      </w:pPr>
      <w:r w:rsidRPr="00DA3BBC">
        <w:t>NOTE:</w:t>
      </w:r>
      <w:r w:rsidRPr="00DA3BBC">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78A03398" w14:textId="77777777" w:rsidR="00701275" w:rsidRPr="00DA3BBC" w:rsidRDefault="00701275" w:rsidP="00701275">
      <w:pPr>
        <w:pStyle w:val="5"/>
      </w:pPr>
      <w:bookmarkStart w:id="165" w:name="_Toc91148601"/>
      <w:r w:rsidRPr="00DA3BBC">
        <w:lastRenderedPageBreak/>
        <w:t>5.30.2.10.4</w:t>
      </w:r>
      <w:r w:rsidRPr="00DA3BBC">
        <w:tab/>
        <w:t>Remote Provisioning of UEs in Onboarding Network</w:t>
      </w:r>
      <w:bookmarkEnd w:id="165"/>
    </w:p>
    <w:p w14:paraId="34E843EF" w14:textId="77777777" w:rsidR="00701275" w:rsidRPr="00DA3BBC" w:rsidRDefault="00701275" w:rsidP="00701275">
      <w:pPr>
        <w:pStyle w:val="H6"/>
      </w:pPr>
      <w:r w:rsidRPr="00DA3BBC">
        <w:t>5.30.2.10.4.1</w:t>
      </w:r>
      <w:r w:rsidRPr="00DA3BBC">
        <w:tab/>
        <w:t>General</w:t>
      </w:r>
    </w:p>
    <w:p w14:paraId="4D82E916" w14:textId="77777777" w:rsidR="00701275" w:rsidRPr="00DA3BBC" w:rsidRDefault="00701275" w:rsidP="00701275">
      <w:r w:rsidRPr="00DA3BBC">
        <w:t>Remote Provisioning of UEs that registered with an Onboarding Network enables provisioning the UE with SNPN credentials for primary authentication and other information to enable access to the desired SNPN.</w:t>
      </w:r>
    </w:p>
    <w:p w14:paraId="3234D2DA" w14:textId="7D087377" w:rsidR="00701275" w:rsidRPr="00DA3BBC" w:rsidRDefault="00701275" w:rsidP="00701275">
      <w:r w:rsidRPr="00DA3BBC">
        <w:t>Onboarding Services are provided using a PDU Session for DNN</w:t>
      </w:r>
      <w:del w:id="166" w:author="Huawei-ZQH" w:date="2022-01-10T17:54:00Z">
        <w:r w:rsidRPr="00DA3BBC" w:rsidDel="00967F61">
          <w:delText>(s)</w:delText>
        </w:r>
      </w:del>
      <w:del w:id="167" w:author="Huawei-ZQH" w:date="2022-01-10T17:51:00Z">
        <w:r w:rsidRPr="00DA3BBC" w:rsidDel="00B448C5">
          <w:delText>/</w:delText>
        </w:r>
      </w:del>
      <w:ins w:id="168" w:author="Huawei-ZQH" w:date="2022-01-10T17:51:00Z">
        <w:r w:rsidR="00B448C5">
          <w:t xml:space="preserve"> and </w:t>
        </w:r>
      </w:ins>
      <w:r w:rsidRPr="00DA3BBC">
        <w:t>S-NSSAI</w:t>
      </w:r>
      <w:del w:id="169" w:author="Huawei-ZQH" w:date="2022-01-10T17:54:00Z">
        <w:r w:rsidRPr="00DA3BBC" w:rsidDel="00967F61">
          <w:delText>(s)</w:delText>
        </w:r>
      </w:del>
      <w:r w:rsidRPr="00DA3BBC">
        <w:t xml:space="preserve"> used for onboarding allowing remote provisioning of UEs via User Plane. The PDU Session may be restricted</w:t>
      </w:r>
      <w:ins w:id="170" w:author="Huawei-ZQH" w:date="2022-01-10T16:54:00Z">
        <w:r w:rsidR="00B317A4">
          <w:t xml:space="preserve"> only</w:t>
        </w:r>
      </w:ins>
      <w:r w:rsidRPr="00DA3BBC">
        <w:t xml:space="preserve"> to be used for Remote Provisioning of the </w:t>
      </w:r>
      <w:commentRangeStart w:id="171"/>
      <w:r w:rsidRPr="00DA3BBC">
        <w:t>UE</w:t>
      </w:r>
      <w:commentRangeEnd w:id="171"/>
      <w:r w:rsidR="00627B84">
        <w:rPr>
          <w:rStyle w:val="ab"/>
        </w:rPr>
        <w:commentReference w:id="171"/>
      </w:r>
      <w:r w:rsidRPr="00DA3BBC">
        <w:t>.</w:t>
      </w:r>
    </w:p>
    <w:p w14:paraId="2F89B137" w14:textId="77777777" w:rsidR="00701275" w:rsidRPr="00DA3BBC" w:rsidRDefault="00701275" w:rsidP="00701275">
      <w:pPr>
        <w:pStyle w:val="H6"/>
      </w:pPr>
      <w:r w:rsidRPr="00DA3BBC">
        <w:t>5.30.2.10.4.2</w:t>
      </w:r>
      <w:r w:rsidRPr="00DA3BBC">
        <w:tab/>
        <w:t>Onboarding configuration for the UE</w:t>
      </w:r>
    </w:p>
    <w:p w14:paraId="5060516A" w14:textId="52E5BD61" w:rsidR="00701275" w:rsidRPr="00DA3BBC" w:rsidRDefault="00701275" w:rsidP="00701275">
      <w:r w:rsidRPr="00DA3BBC">
        <w:t>In order to enable UP Remote Provisioning of SNPN credentials for a UE, UE Configuration Data for U</w:t>
      </w:r>
      <w:ins w:id="172" w:author="Huawei-ZQHr01" w:date="2022-02-18T19:34:00Z">
        <w:r w:rsidR="00440051">
          <w:t xml:space="preserve">ser </w:t>
        </w:r>
      </w:ins>
      <w:r w:rsidRPr="00DA3BBC">
        <w:t>P</w:t>
      </w:r>
      <w:ins w:id="173" w:author="Huawei-ZQHr01" w:date="2022-02-18T19:34:00Z">
        <w:r w:rsidR="00440051">
          <w:t>lane</w:t>
        </w:r>
      </w:ins>
      <w:r w:rsidRPr="00DA3BBC">
        <w:t xml:space="preserve"> Remote Provisioning are either pre-configured on the UE or provided by the ONN. UE Configuration Data for U</w:t>
      </w:r>
      <w:ins w:id="174" w:author="Huawei-ZQHr01" w:date="2022-02-18T19:34:00Z">
        <w:r w:rsidR="00440051">
          <w:t xml:space="preserve">ser </w:t>
        </w:r>
      </w:ins>
      <w:r w:rsidRPr="00DA3BBC">
        <w:t>P</w:t>
      </w:r>
      <w:ins w:id="175" w:author="Huawei-ZQHr01" w:date="2022-02-18T19:34:00Z">
        <w:r w:rsidR="00440051">
          <w:t>lane</w:t>
        </w:r>
      </w:ins>
      <w:r w:rsidRPr="00DA3BBC">
        <w:t xml:space="preserve"> Remote Provisioning provided by the ONN take precedence over corresponding configuration data stored in the UE.</w:t>
      </w:r>
    </w:p>
    <w:p w14:paraId="1A201F75" w14:textId="7B887939" w:rsidR="00701275" w:rsidRPr="00DA3BBC" w:rsidRDefault="00701275" w:rsidP="00701275">
      <w:r w:rsidRPr="00DA3BBC">
        <w:t>UE Configuration Data for U</w:t>
      </w:r>
      <w:ins w:id="176" w:author="Huawei-ZQHr01" w:date="2022-02-18T19:33:00Z">
        <w:r w:rsidR="00772424">
          <w:t xml:space="preserve">ser </w:t>
        </w:r>
      </w:ins>
      <w:r w:rsidRPr="00DA3BBC">
        <w:t>P</w:t>
      </w:r>
      <w:ins w:id="177" w:author="Huawei-ZQHr01" w:date="2022-02-18T19:33:00Z">
        <w:r w:rsidR="00772424">
          <w:t>lane</w:t>
        </w:r>
      </w:ins>
      <w:r w:rsidRPr="00DA3BBC">
        <w:t xml:space="preserve"> Remote Provisioning consist of PVS IP address or PVS FQDN.</w:t>
      </w:r>
    </w:p>
    <w:p w14:paraId="5D639E13" w14:textId="2AC418FF" w:rsidR="00701275" w:rsidRPr="00DA3BBC" w:rsidRDefault="00701275" w:rsidP="00701275">
      <w:r w:rsidRPr="00DA3BBC">
        <w:t>If the UE does not have any PVS IP address or PVS FQDN after the establishment of the</w:t>
      </w:r>
      <w:del w:id="178" w:author="Huawei-ZQH" w:date="2022-01-10T16:52:00Z">
        <w:r w:rsidRPr="00DA3BBC" w:rsidDel="009D1A1D">
          <w:delText xml:space="preserve"> restricted</w:delText>
        </w:r>
      </w:del>
      <w:r w:rsidRPr="00DA3BBC">
        <w:t xml:space="preserve"> PDU Session used for </w:t>
      </w:r>
      <w:ins w:id="179" w:author="Huawei-ZQH" w:date="2022-01-10T16:52:00Z">
        <w:r w:rsidR="009D1A1D" w:rsidRPr="00DA3BBC">
          <w:t>U</w:t>
        </w:r>
      </w:ins>
      <w:ins w:id="180" w:author="Huawei-ZQHr01" w:date="2022-02-18T19:33:00Z">
        <w:r w:rsidR="00772424">
          <w:t xml:space="preserve">ser </w:t>
        </w:r>
      </w:ins>
      <w:ins w:id="181" w:author="Huawei-ZQH" w:date="2022-01-10T16:52:00Z">
        <w:r w:rsidR="009D1A1D" w:rsidRPr="00DA3BBC">
          <w:t>P</w:t>
        </w:r>
      </w:ins>
      <w:ins w:id="182" w:author="Huawei-ZQHr01" w:date="2022-02-18T19:33:00Z">
        <w:r w:rsidR="00772424">
          <w:t>lane</w:t>
        </w:r>
      </w:ins>
      <w:ins w:id="183" w:author="Huawei-ZQH" w:date="2022-01-10T16:52:00Z">
        <w:r w:rsidR="009D1A1D" w:rsidRPr="00DA3BBC">
          <w:t xml:space="preserve"> </w:t>
        </w:r>
      </w:ins>
      <w:ins w:id="184" w:author="Huawei-ZQHr01" w:date="2022-02-18T19:33:00Z">
        <w:r w:rsidR="00772424">
          <w:t>R</w:t>
        </w:r>
      </w:ins>
      <w:ins w:id="185" w:author="Huawei-ZQH" w:date="2022-01-10T16:52:00Z">
        <w:del w:id="186" w:author="Huawei-ZQHr01" w:date="2022-02-18T19:33:00Z">
          <w:r w:rsidR="009D1A1D" w:rsidRPr="00DA3BBC" w:rsidDel="00772424">
            <w:delText>r</w:delText>
          </w:r>
        </w:del>
        <w:r w:rsidR="009D1A1D" w:rsidRPr="00DA3BBC">
          <w:t xml:space="preserve">emote </w:t>
        </w:r>
      </w:ins>
      <w:ins w:id="187" w:author="Huawei-ZQHr01" w:date="2022-02-18T19:33:00Z">
        <w:r w:rsidR="00772424">
          <w:t>P</w:t>
        </w:r>
      </w:ins>
      <w:ins w:id="188" w:author="Huawei-ZQH" w:date="2022-01-10T16:52:00Z">
        <w:del w:id="189" w:author="Huawei-ZQHr01" w:date="2022-02-18T19:33:00Z">
          <w:r w:rsidR="009D1A1D" w:rsidRPr="00DA3BBC" w:rsidDel="00772424">
            <w:delText>p</w:delText>
          </w:r>
        </w:del>
        <w:r w:rsidR="009D1A1D" w:rsidRPr="00DA3BBC">
          <w:t>rovisioning</w:t>
        </w:r>
      </w:ins>
      <w:del w:id="190" w:author="Huawei-ZQH" w:date="2022-01-10T16:52:00Z">
        <w:r w:rsidRPr="00DA3BBC" w:rsidDel="009D1A1D">
          <w:delText>onboarding</w:delText>
        </w:r>
      </w:del>
      <w:r w:rsidRPr="00DA3BBC">
        <w:t>, the UE may construct an FQDN for PVS discovery as defined in TS 23.003 [19].</w:t>
      </w:r>
    </w:p>
    <w:p w14:paraId="51B41F2F" w14:textId="2A2CF741" w:rsidR="00701275" w:rsidRPr="00DA3BBC" w:rsidRDefault="00701275" w:rsidP="00701275">
      <w:r w:rsidRPr="00DA3BBC">
        <w:t>The UE Configuration Data for U</w:t>
      </w:r>
      <w:ins w:id="191" w:author="Huawei-ZQHr01" w:date="2022-02-18T19:34:00Z">
        <w:r w:rsidR="003B4E71">
          <w:t xml:space="preserve">ser </w:t>
        </w:r>
      </w:ins>
      <w:r w:rsidRPr="00DA3BBC">
        <w:t>P</w:t>
      </w:r>
      <w:ins w:id="192" w:author="Huawei-ZQHr01" w:date="2022-02-18T19:34:00Z">
        <w:r w:rsidR="003B4E71">
          <w:t>lane</w:t>
        </w:r>
      </w:ins>
      <w:r w:rsidRPr="00DA3BBC">
        <w:t xml:space="preserve"> Remote Provisioning may be stored in the ME.</w:t>
      </w:r>
    </w:p>
    <w:p w14:paraId="061D3794" w14:textId="35BDBCE9" w:rsidR="00701275" w:rsidRPr="00DA3BBC" w:rsidRDefault="00701275" w:rsidP="00701275">
      <w:r w:rsidRPr="00DA3BBC">
        <w:t>The UE Configuration Data for U</w:t>
      </w:r>
      <w:ins w:id="193" w:author="Huawei-ZQHr01" w:date="2022-02-18T19:34:00Z">
        <w:r w:rsidR="003B4E71">
          <w:t xml:space="preserve">ser </w:t>
        </w:r>
      </w:ins>
      <w:r w:rsidRPr="00DA3BBC">
        <w:t>P</w:t>
      </w:r>
      <w:ins w:id="194" w:author="Huawei-ZQHr01" w:date="2022-02-18T19:34:00Z">
        <w:r w:rsidR="003B4E71">
          <w:t>lane</w:t>
        </w:r>
      </w:ins>
      <w:r w:rsidRPr="00DA3BBC">
        <w:t xml:space="preserve"> Remote Provisioning (i.e. PVS IP </w:t>
      </w:r>
      <w:proofErr w:type="gramStart"/>
      <w:r w:rsidRPr="00DA3BBC">
        <w:t>address</w:t>
      </w:r>
      <w:r>
        <w:t>(</w:t>
      </w:r>
      <w:proofErr w:type="gramEnd"/>
      <w:r>
        <w:t>es)</w:t>
      </w:r>
      <w:r w:rsidRPr="00DA3BBC">
        <w:t xml:space="preserve"> or PVS FQDN</w:t>
      </w:r>
      <w:r>
        <w:t>(s)</w:t>
      </w:r>
      <w:r w:rsidRPr="00DA3BBC">
        <w:t>) may be either:</w:t>
      </w:r>
    </w:p>
    <w:p w14:paraId="29E9D2A7" w14:textId="77777777" w:rsidR="00701275" w:rsidRPr="00DA3BBC" w:rsidRDefault="00701275" w:rsidP="00701275">
      <w:pPr>
        <w:pStyle w:val="B1"/>
      </w:pPr>
      <w:r w:rsidRPr="00DA3BBC">
        <w:t>-</w:t>
      </w:r>
      <w:r w:rsidRPr="00DA3BBC">
        <w:tab/>
        <w:t>locally configured in the SMF of ONN; or</w:t>
      </w:r>
    </w:p>
    <w:p w14:paraId="0A4318C1" w14:textId="77777777" w:rsidR="00701275" w:rsidRPr="00DA3BBC" w:rsidRDefault="00701275" w:rsidP="00701275">
      <w:pPr>
        <w:pStyle w:val="B1"/>
      </w:pPr>
      <w:r w:rsidRPr="00DA3BBC">
        <w:t>-</w:t>
      </w:r>
      <w:r w:rsidRPr="00DA3BBC">
        <w:tab/>
        <w:t>provided by the DCS to the AMF of ON-SNPN as part of the authentication procedure as specified in TS 33.501 [29] and sent by the AMF in the Nsmf_PDUSession_CreateSMContext Request message to the SMF</w:t>
      </w:r>
    </w:p>
    <w:p w14:paraId="4B194D8C" w14:textId="2989AA18" w:rsidR="00701275" w:rsidRDefault="00701275" w:rsidP="00701275">
      <w:r>
        <w:t>If the PCF is used for U</w:t>
      </w:r>
      <w:ins w:id="195" w:author="Huawei-ZQHr01" w:date="2022-02-18T19:35:00Z">
        <w:r w:rsidR="000F2280">
          <w:t xml:space="preserve">ser </w:t>
        </w:r>
      </w:ins>
      <w:r>
        <w:t>P</w:t>
      </w:r>
      <w:ins w:id="196" w:author="Huawei-ZQHr01" w:date="2022-02-18T19:35:00Z">
        <w:r w:rsidR="000F2280">
          <w:t>lane</w:t>
        </w:r>
      </w:ins>
      <w:r>
        <w:t xml:space="preserve"> Remote Provisioning, the SMF provides the UE Configuration Data to the PCF as described in clause 5.30.2.10.4.3.</w:t>
      </w:r>
    </w:p>
    <w:p w14:paraId="24C0DEDC" w14:textId="7758E893" w:rsidR="00701275" w:rsidRPr="00DA3BBC" w:rsidRDefault="00701275" w:rsidP="00701275">
      <w:r w:rsidRPr="00DA3BBC">
        <w:t>The UE Configuration Data for U</w:t>
      </w:r>
      <w:ins w:id="197" w:author="Huawei-ZQHr01" w:date="2022-02-18T19:35:00Z">
        <w:r w:rsidR="000F2280">
          <w:t xml:space="preserve">ser </w:t>
        </w:r>
      </w:ins>
      <w:r w:rsidRPr="00DA3BBC">
        <w:t>P</w:t>
      </w:r>
      <w:ins w:id="198" w:author="Huawei-ZQHr01" w:date="2022-02-18T19:35:00Z">
        <w:r w:rsidR="000F2280">
          <w:t>lane</w:t>
        </w:r>
      </w:ins>
      <w:r w:rsidRPr="00DA3BBC">
        <w:t xml:space="preserve"> Remote Provisioning may be provided to the UE during the establishment of the </w:t>
      </w:r>
      <w:del w:id="199" w:author="Huawei-ZQH" w:date="2022-01-10T16:53:00Z">
        <w:r w:rsidRPr="00DA3BBC" w:rsidDel="009D1A1D">
          <w:delText xml:space="preserve">restricted </w:delText>
        </w:r>
      </w:del>
      <w:r w:rsidRPr="00DA3BBC">
        <w:t>PDU Session</w:t>
      </w:r>
      <w:ins w:id="200" w:author="Huawei-ZQH" w:date="2022-01-10T16:53:00Z">
        <w:r w:rsidR="009D1A1D" w:rsidRPr="009D1A1D">
          <w:t xml:space="preserve"> </w:t>
        </w:r>
        <w:r w:rsidR="009D1A1D">
          <w:t xml:space="preserve">used for </w:t>
        </w:r>
        <w:r w:rsidR="009D1A1D" w:rsidRPr="00DA3BBC">
          <w:t>U</w:t>
        </w:r>
      </w:ins>
      <w:ins w:id="201" w:author="Huawei-ZQHr01" w:date="2022-02-18T19:35:00Z">
        <w:r w:rsidR="000F2280">
          <w:t xml:space="preserve">ser </w:t>
        </w:r>
      </w:ins>
      <w:ins w:id="202" w:author="Huawei-ZQH" w:date="2022-01-10T16:53:00Z">
        <w:r w:rsidR="009D1A1D" w:rsidRPr="00DA3BBC">
          <w:t>P</w:t>
        </w:r>
      </w:ins>
      <w:ins w:id="203" w:author="Huawei-ZQHr01" w:date="2022-02-18T19:35:00Z">
        <w:r w:rsidR="000F2280">
          <w:t>lane</w:t>
        </w:r>
      </w:ins>
      <w:ins w:id="204" w:author="Huawei-ZQH" w:date="2022-01-10T16:53:00Z">
        <w:r w:rsidR="009D1A1D" w:rsidRPr="00DA3BBC">
          <w:t xml:space="preserve"> </w:t>
        </w:r>
      </w:ins>
      <w:ins w:id="205" w:author="Huawei-ZQHr01" w:date="2022-02-18T19:35:00Z">
        <w:r w:rsidR="000F2280">
          <w:t>R</w:t>
        </w:r>
      </w:ins>
      <w:ins w:id="206" w:author="Huawei-ZQH" w:date="2022-01-10T16:53:00Z">
        <w:del w:id="207" w:author="Huawei-ZQHr01" w:date="2022-02-18T19:35:00Z">
          <w:r w:rsidR="009D1A1D" w:rsidRPr="00DA3BBC" w:rsidDel="000F2280">
            <w:delText>r</w:delText>
          </w:r>
        </w:del>
        <w:r w:rsidR="009D1A1D" w:rsidRPr="00DA3BBC">
          <w:t xml:space="preserve">emote </w:t>
        </w:r>
      </w:ins>
      <w:ins w:id="208" w:author="Huawei-ZQHr01" w:date="2022-02-18T19:35:00Z">
        <w:r w:rsidR="000F2280">
          <w:t>P</w:t>
        </w:r>
      </w:ins>
      <w:ins w:id="209" w:author="Huawei-ZQH" w:date="2022-01-10T16:53:00Z">
        <w:del w:id="210" w:author="Huawei-ZQHr01" w:date="2022-02-18T19:35:00Z">
          <w:r w:rsidR="009D1A1D" w:rsidRPr="00DA3BBC" w:rsidDel="000F2280">
            <w:delText>p</w:delText>
          </w:r>
        </w:del>
        <w:r w:rsidR="009D1A1D" w:rsidRPr="00DA3BBC">
          <w:t>rovisioning</w:t>
        </w:r>
      </w:ins>
      <w:r w:rsidRPr="00DA3BBC">
        <w:t xml:space="preserve"> as part of Protocol Configuration Options (PCO) in the PDU Session Establishment Response.</w:t>
      </w:r>
    </w:p>
    <w:p w14:paraId="16326016" w14:textId="77777777" w:rsidR="00701275" w:rsidRPr="00DA3BBC" w:rsidRDefault="00701275" w:rsidP="00701275">
      <w:pPr>
        <w:pStyle w:val="H6"/>
      </w:pPr>
      <w:r w:rsidRPr="00DA3BBC">
        <w:t>5.30.2.10.4.3</w:t>
      </w:r>
      <w:r w:rsidRPr="00DA3BBC">
        <w:tab/>
        <w:t>User Plane Remote Provisioning of UEs when Onboarding Network is an ON-</w:t>
      </w:r>
      <w:commentRangeStart w:id="211"/>
      <w:r w:rsidRPr="00DA3BBC">
        <w:t>SNPN</w:t>
      </w:r>
      <w:commentRangeEnd w:id="211"/>
      <w:r w:rsidR="005534DF">
        <w:rPr>
          <w:rStyle w:val="ab"/>
          <w:rFonts w:ascii="Times New Roman" w:hAnsi="Times New Roman"/>
        </w:rPr>
        <w:commentReference w:id="211"/>
      </w:r>
    </w:p>
    <w:p w14:paraId="259CEE61" w14:textId="265FFEB8" w:rsidR="00701275" w:rsidRPr="00DA3BBC" w:rsidRDefault="00701275" w:rsidP="00701275">
      <w:commentRangeStart w:id="213"/>
      <w:del w:id="214" w:author="Huawei-ZQH" w:date="2022-01-11T09:48:00Z">
        <w:r w:rsidRPr="00DA3BBC" w:rsidDel="00132499">
          <w:delText xml:space="preserve">If Onboarding Services are provided using a </w:delText>
        </w:r>
      </w:del>
      <w:del w:id="215" w:author="Huawei-ZQH" w:date="2022-01-10T16:53:00Z">
        <w:r w:rsidRPr="00DA3BBC" w:rsidDel="00B317A4">
          <w:delText xml:space="preserve">restricted </w:delText>
        </w:r>
      </w:del>
      <w:del w:id="216" w:author="Huawei-ZQH" w:date="2022-01-11T09:48:00Z">
        <w:r w:rsidRPr="00DA3BBC" w:rsidDel="00132499">
          <w:delText>PDU Session for User Plane Remote Provisioning of UE</w:delText>
        </w:r>
      </w:del>
      <w:del w:id="217" w:author="Huawei-ZQH" w:date="2022-01-10T16:54:00Z">
        <w:r w:rsidRPr="00DA3BBC" w:rsidDel="00E11725">
          <w:delText xml:space="preserve"> via User Plane</w:delText>
        </w:r>
      </w:del>
      <w:commentRangeEnd w:id="213"/>
      <w:del w:id="218" w:author="Huawei-ZQH" w:date="2022-01-11T09:48:00Z">
        <w:r w:rsidR="00627B84" w:rsidDel="00132499">
          <w:rPr>
            <w:rStyle w:val="ab"/>
          </w:rPr>
          <w:commentReference w:id="213"/>
        </w:r>
        <w:r w:rsidRPr="00DA3BBC" w:rsidDel="00132499">
          <w:delText xml:space="preserve">, </w:delText>
        </w:r>
      </w:del>
      <w:ins w:id="219" w:author="Huawei-ZQH" w:date="2022-01-11T09:48:00Z">
        <w:r w:rsidR="00132499">
          <w:t>T</w:t>
        </w:r>
      </w:ins>
      <w:del w:id="220" w:author="Huawei-ZQH" w:date="2022-01-11T09:48:00Z">
        <w:r w:rsidRPr="00DA3BBC" w:rsidDel="00132499">
          <w:delText>t</w:delText>
        </w:r>
      </w:del>
      <w:r w:rsidRPr="00DA3BBC">
        <w:t>he AMF selects an</w:t>
      </w:r>
      <w:commentRangeStart w:id="221"/>
      <w:r w:rsidRPr="00DA3BBC">
        <w:t xml:space="preserve"> SMF used for </w:t>
      </w:r>
      <w:ins w:id="222" w:author="Huawei-ZQH" w:date="2022-01-11T09:49:00Z">
        <w:r w:rsidR="00132499">
          <w:rPr>
            <w:lang w:eastAsia="zh-CN"/>
          </w:rPr>
          <w:t>U</w:t>
        </w:r>
      </w:ins>
      <w:ins w:id="223" w:author="Huawei-ZQHr01" w:date="2022-02-18T19:35:00Z">
        <w:r w:rsidR="00FE1601">
          <w:rPr>
            <w:lang w:eastAsia="zh-CN"/>
          </w:rPr>
          <w:t xml:space="preserve">ser </w:t>
        </w:r>
      </w:ins>
      <w:ins w:id="224" w:author="Huawei-ZQH" w:date="2022-01-11T09:49:00Z">
        <w:r w:rsidR="00132499">
          <w:rPr>
            <w:lang w:eastAsia="zh-CN"/>
          </w:rPr>
          <w:t>P</w:t>
        </w:r>
      </w:ins>
      <w:ins w:id="225" w:author="Huawei-ZQHr01" w:date="2022-02-18T19:35:00Z">
        <w:r w:rsidR="00FE1601">
          <w:rPr>
            <w:lang w:eastAsia="zh-CN"/>
          </w:rPr>
          <w:t>lane</w:t>
        </w:r>
      </w:ins>
      <w:ins w:id="226" w:author="Huawei-ZQH" w:date="2022-01-11T09:49:00Z">
        <w:r w:rsidR="00132499">
          <w:rPr>
            <w:lang w:eastAsia="zh-CN"/>
          </w:rPr>
          <w:t xml:space="preserve"> </w:t>
        </w:r>
      </w:ins>
      <w:ins w:id="227" w:author="Huawei-ZQHr01" w:date="2022-02-18T19:35:00Z">
        <w:r w:rsidR="00FE1601">
          <w:rPr>
            <w:lang w:eastAsia="zh-CN"/>
          </w:rPr>
          <w:t>R</w:t>
        </w:r>
      </w:ins>
      <w:ins w:id="228" w:author="Huawei-ZQH" w:date="2022-01-11T09:49:00Z">
        <w:del w:id="229" w:author="Huawei-ZQHr01" w:date="2022-02-18T19:35:00Z">
          <w:r w:rsidR="00132499" w:rsidDel="00FE1601">
            <w:rPr>
              <w:lang w:eastAsia="zh-CN"/>
            </w:rPr>
            <w:delText>r</w:delText>
          </w:r>
        </w:del>
        <w:r w:rsidR="00132499">
          <w:rPr>
            <w:lang w:eastAsia="zh-CN"/>
          </w:rPr>
          <w:t xml:space="preserve">emote </w:t>
        </w:r>
      </w:ins>
      <w:ins w:id="230" w:author="Huawei-ZQHr01" w:date="2022-02-18T19:35:00Z">
        <w:r w:rsidR="00FE1601">
          <w:rPr>
            <w:lang w:eastAsia="zh-CN"/>
          </w:rPr>
          <w:t>P</w:t>
        </w:r>
      </w:ins>
      <w:ins w:id="231" w:author="Huawei-ZQH" w:date="2022-01-11T09:49:00Z">
        <w:del w:id="232" w:author="Huawei-ZQHr01" w:date="2022-02-18T19:35:00Z">
          <w:r w:rsidR="00132499" w:rsidDel="00FE1601">
            <w:rPr>
              <w:lang w:eastAsia="zh-CN"/>
            </w:rPr>
            <w:delText>p</w:delText>
          </w:r>
        </w:del>
        <w:r w:rsidR="00132499">
          <w:rPr>
            <w:lang w:eastAsia="zh-CN"/>
          </w:rPr>
          <w:t>rovisioning</w:t>
        </w:r>
      </w:ins>
      <w:del w:id="233" w:author="Huawei-ZQH" w:date="2022-01-11T09:49:00Z">
        <w:r w:rsidRPr="00DA3BBC" w:rsidDel="00132499">
          <w:delText>Onboarding Services</w:delText>
        </w:r>
        <w:commentRangeEnd w:id="221"/>
        <w:r w:rsidR="00631BA7" w:rsidDel="00132499">
          <w:rPr>
            <w:rStyle w:val="ab"/>
          </w:rPr>
          <w:commentReference w:id="221"/>
        </w:r>
      </w:del>
      <w:r w:rsidRPr="00DA3BBC">
        <w:t xml:space="preserve"> using the SMF discovery and selection functionality as described in clause 6.3.2. The</w:t>
      </w:r>
      <w:r>
        <w:t xml:space="preserve"> S-NSSAI and </w:t>
      </w:r>
      <w:del w:id="234" w:author="Huawei-ZQH" w:date="2022-01-11T09:50:00Z">
        <w:r w:rsidDel="00132499">
          <w:delText xml:space="preserve">a </w:delText>
        </w:r>
      </w:del>
      <w:r>
        <w:t>DNN of the</w:t>
      </w:r>
      <w:r w:rsidRPr="00DA3BBC">
        <w:t xml:space="preserve"> AMF Onboarding Configuration Data may</w:t>
      </w:r>
      <w:r>
        <w:t xml:space="preserve"> be used to discover and</w:t>
      </w:r>
      <w:r w:rsidRPr="00DA3BBC">
        <w:t xml:space="preserve"> select an SMF for </w:t>
      </w:r>
      <w:ins w:id="235" w:author="Huawei-ZQH" w:date="2022-01-11T09:50:00Z">
        <w:r w:rsidR="00132499">
          <w:rPr>
            <w:lang w:eastAsia="zh-CN"/>
          </w:rPr>
          <w:t>U</w:t>
        </w:r>
      </w:ins>
      <w:ins w:id="236" w:author="Huawei-ZQHr01" w:date="2022-02-18T19:35:00Z">
        <w:r w:rsidR="0099576D">
          <w:rPr>
            <w:lang w:eastAsia="zh-CN"/>
          </w:rPr>
          <w:t xml:space="preserve">ser </w:t>
        </w:r>
      </w:ins>
      <w:ins w:id="237" w:author="Huawei-ZQH" w:date="2022-01-11T09:50:00Z">
        <w:r w:rsidR="00132499">
          <w:rPr>
            <w:lang w:eastAsia="zh-CN"/>
          </w:rPr>
          <w:t>P</w:t>
        </w:r>
      </w:ins>
      <w:ins w:id="238" w:author="Huawei-ZQHr01" w:date="2022-02-18T19:35:00Z">
        <w:r w:rsidR="0099576D">
          <w:rPr>
            <w:lang w:eastAsia="zh-CN"/>
          </w:rPr>
          <w:t>lane</w:t>
        </w:r>
      </w:ins>
      <w:ins w:id="239" w:author="Huawei-ZQH" w:date="2022-01-11T09:50:00Z">
        <w:r w:rsidR="00132499">
          <w:rPr>
            <w:lang w:eastAsia="zh-CN"/>
          </w:rPr>
          <w:t xml:space="preserve"> </w:t>
        </w:r>
      </w:ins>
      <w:ins w:id="240" w:author="Huawei-ZQHr01" w:date="2022-02-18T19:36:00Z">
        <w:r w:rsidR="0099576D">
          <w:rPr>
            <w:lang w:eastAsia="zh-CN"/>
          </w:rPr>
          <w:t>R</w:t>
        </w:r>
      </w:ins>
      <w:ins w:id="241" w:author="Huawei-ZQH" w:date="2022-01-11T09:50:00Z">
        <w:del w:id="242" w:author="Huawei-ZQHr01" w:date="2022-02-18T19:36:00Z">
          <w:r w:rsidR="00132499" w:rsidDel="0099576D">
            <w:rPr>
              <w:lang w:eastAsia="zh-CN"/>
            </w:rPr>
            <w:delText>r</w:delText>
          </w:r>
        </w:del>
        <w:r w:rsidR="00132499">
          <w:rPr>
            <w:lang w:eastAsia="zh-CN"/>
          </w:rPr>
          <w:t xml:space="preserve">emote </w:t>
        </w:r>
      </w:ins>
      <w:ins w:id="243" w:author="Huawei-ZQHr01" w:date="2022-02-18T19:36:00Z">
        <w:r w:rsidR="0099576D">
          <w:rPr>
            <w:lang w:eastAsia="zh-CN"/>
          </w:rPr>
          <w:t>P</w:t>
        </w:r>
      </w:ins>
      <w:ins w:id="244" w:author="Huawei-ZQH" w:date="2022-01-11T09:50:00Z">
        <w:del w:id="245" w:author="Huawei-ZQHr01" w:date="2022-02-18T19:36:00Z">
          <w:r w:rsidR="00132499" w:rsidDel="0099576D">
            <w:rPr>
              <w:lang w:eastAsia="zh-CN"/>
            </w:rPr>
            <w:delText>p</w:delText>
          </w:r>
        </w:del>
        <w:r w:rsidR="00132499">
          <w:rPr>
            <w:lang w:eastAsia="zh-CN"/>
          </w:rPr>
          <w:t>rovisioning</w:t>
        </w:r>
      </w:ins>
      <w:del w:id="246" w:author="Huawei-ZQH" w:date="2022-01-11T09:50:00Z">
        <w:r w:rsidRPr="00DA3BBC" w:rsidDel="00132499">
          <w:delText xml:space="preserve">Onboarding </w:delText>
        </w:r>
        <w:commentRangeStart w:id="247"/>
        <w:r w:rsidRPr="00DA3BBC" w:rsidDel="00132499">
          <w:delText>Services</w:delText>
        </w:r>
        <w:commentRangeEnd w:id="247"/>
        <w:r w:rsidR="00D97A7D" w:rsidDel="00132499">
          <w:rPr>
            <w:rStyle w:val="ab"/>
          </w:rPr>
          <w:commentReference w:id="247"/>
        </w:r>
      </w:del>
      <w:r>
        <w:t xml:space="preserve">, </w:t>
      </w:r>
      <w:proofErr w:type="gramStart"/>
      <w:r>
        <w:t>Alternatively</w:t>
      </w:r>
      <w:proofErr w:type="gramEnd"/>
      <w:r>
        <w:t>, for SMF selection, the AMF Onboarding Configuration Data</w:t>
      </w:r>
      <w:r w:rsidRPr="00DA3BBC">
        <w:t xml:space="preserve"> may contain a configured SMF for the </w:t>
      </w:r>
      <w:r>
        <w:t>S-NSSAI</w:t>
      </w:r>
      <w:ins w:id="248" w:author="Huawei-ZQHr01" w:date="2022-02-18T19:51:00Z">
        <w:r w:rsidR="00925F1B">
          <w:t xml:space="preserve"> and</w:t>
        </w:r>
      </w:ins>
      <w:del w:id="249" w:author="Huawei-ZQHr01" w:date="2022-02-18T19:51:00Z">
        <w:r w:rsidDel="00925F1B">
          <w:delText>/</w:delText>
        </w:r>
      </w:del>
      <w:r w:rsidRPr="00DA3BBC">
        <w:t xml:space="preserve">DNN used for </w:t>
      </w:r>
      <w:ins w:id="250" w:author="Huawei-ZQH" w:date="2022-01-10T17:00:00Z">
        <w:r w:rsidR="00ED5048">
          <w:t>o</w:t>
        </w:r>
      </w:ins>
      <w:del w:id="251" w:author="Huawei-ZQH" w:date="2022-01-10T17:00:00Z">
        <w:r w:rsidRPr="00DA3BBC" w:rsidDel="00ED5048">
          <w:delText>O</w:delText>
        </w:r>
      </w:del>
      <w:r w:rsidRPr="00DA3BBC">
        <w:t xml:space="preserve">nboarding. The AMF provides Onboarding Indication to SMF via Nsmf_PDUSession_CreateSMContext request message when a PDU Session </w:t>
      </w:r>
      <w:ins w:id="252" w:author="Huawei-ZQH" w:date="2022-01-11T09:51:00Z">
        <w:r w:rsidR="000171C1">
          <w:t xml:space="preserve">used </w:t>
        </w:r>
      </w:ins>
      <w:r w:rsidRPr="00DA3BBC">
        <w:t xml:space="preserve">for </w:t>
      </w:r>
      <w:ins w:id="253" w:author="Huawei-ZQH" w:date="2022-01-11T09:51:00Z">
        <w:r w:rsidR="000171C1">
          <w:t>U</w:t>
        </w:r>
      </w:ins>
      <w:ins w:id="254" w:author="Huawei-ZQHr01" w:date="2022-02-18T19:36:00Z">
        <w:r w:rsidR="0099576D">
          <w:t xml:space="preserve">ser </w:t>
        </w:r>
      </w:ins>
      <w:ins w:id="255" w:author="Huawei-ZQH" w:date="2022-01-11T09:51:00Z">
        <w:r w:rsidR="000171C1">
          <w:t>P</w:t>
        </w:r>
      </w:ins>
      <w:ins w:id="256" w:author="Huawei-ZQHr01" w:date="2022-02-18T19:36:00Z">
        <w:r w:rsidR="0099576D">
          <w:t>lane</w:t>
        </w:r>
      </w:ins>
      <w:ins w:id="257" w:author="Huawei-ZQH" w:date="2022-01-11T09:51:00Z">
        <w:r w:rsidR="000171C1">
          <w:t xml:space="preserve"> </w:t>
        </w:r>
      </w:ins>
      <w:ins w:id="258" w:author="Huawei-ZQHr01" w:date="2022-02-18T19:36:00Z">
        <w:r w:rsidR="0099576D">
          <w:t>R</w:t>
        </w:r>
      </w:ins>
      <w:del w:id="259" w:author="Huawei-ZQHr01" w:date="2022-02-18T19:36:00Z">
        <w:r w:rsidRPr="00DA3BBC" w:rsidDel="0099576D">
          <w:delText>r</w:delText>
        </w:r>
      </w:del>
      <w:r w:rsidRPr="00DA3BBC">
        <w:t xml:space="preserve">emote </w:t>
      </w:r>
      <w:ins w:id="260" w:author="Huawei-ZQHr01" w:date="2022-02-18T19:36:00Z">
        <w:r w:rsidR="0099576D">
          <w:t>P</w:t>
        </w:r>
      </w:ins>
      <w:del w:id="261" w:author="Huawei-ZQHr01" w:date="2022-02-18T19:36:00Z">
        <w:r w:rsidRPr="00DA3BBC" w:rsidDel="0099576D">
          <w:delText>p</w:delText>
        </w:r>
      </w:del>
      <w:r w:rsidRPr="00DA3BBC">
        <w:t>rovisioning</w:t>
      </w:r>
      <w:del w:id="262" w:author="Huawei-ZQH" w:date="2022-01-11T09:51:00Z">
        <w:r w:rsidRPr="00DA3BBC" w:rsidDel="000171C1">
          <w:delText xml:space="preserve"> of UE via User Plane</w:delText>
        </w:r>
      </w:del>
      <w:r w:rsidRPr="00DA3BBC">
        <w:t xml:space="preserve"> is established. If PCF is used for User Plane Remote Provisioning, SMF provides Onboarding Indication to PCF when requesting an SM Policy Association.</w:t>
      </w:r>
      <w:r>
        <w:t xml:space="preserve"> During PDU Session establishment for remote provisioning, the AMF may provide the PVS IP </w:t>
      </w:r>
      <w:proofErr w:type="gramStart"/>
      <w:r>
        <w:t>address(</w:t>
      </w:r>
      <w:proofErr w:type="gramEnd"/>
      <w:r>
        <w:t>es) or PVS FQDN(s) to the SMF.</w:t>
      </w:r>
    </w:p>
    <w:p w14:paraId="1071D688" w14:textId="6EF64E84" w:rsidR="00701275" w:rsidRPr="00DA3BBC" w:rsidRDefault="00701275" w:rsidP="00701275">
      <w:r w:rsidRPr="00DA3BBC">
        <w:t>When a UPF is selected for</w:t>
      </w:r>
      <w:commentRangeStart w:id="263"/>
      <w:r w:rsidRPr="00DA3BBC">
        <w:t xml:space="preserve"> </w:t>
      </w:r>
      <w:ins w:id="264" w:author="Huawei-ZQH" w:date="2022-01-11T09:58:00Z">
        <w:r w:rsidR="0051770F">
          <w:rPr>
            <w:lang w:eastAsia="zh-CN"/>
          </w:rPr>
          <w:t>U</w:t>
        </w:r>
      </w:ins>
      <w:ins w:id="265" w:author="Huawei-ZQHr01" w:date="2022-02-18T19:37:00Z">
        <w:r w:rsidR="0099576D">
          <w:rPr>
            <w:lang w:eastAsia="zh-CN"/>
          </w:rPr>
          <w:t xml:space="preserve">ser </w:t>
        </w:r>
      </w:ins>
      <w:ins w:id="266" w:author="Huawei-ZQH" w:date="2022-01-11T09:58:00Z">
        <w:r w:rsidR="0051770F">
          <w:rPr>
            <w:lang w:eastAsia="zh-CN"/>
          </w:rPr>
          <w:t>P</w:t>
        </w:r>
      </w:ins>
      <w:ins w:id="267" w:author="Huawei-ZQHr01" w:date="2022-02-18T19:37:00Z">
        <w:r w:rsidR="0099576D">
          <w:rPr>
            <w:lang w:eastAsia="zh-CN"/>
          </w:rPr>
          <w:t>lane</w:t>
        </w:r>
      </w:ins>
      <w:ins w:id="268" w:author="Huawei-ZQH" w:date="2022-01-11T09:58:00Z">
        <w:r w:rsidR="0051770F">
          <w:rPr>
            <w:lang w:eastAsia="zh-CN"/>
          </w:rPr>
          <w:t xml:space="preserve"> </w:t>
        </w:r>
      </w:ins>
      <w:ins w:id="269" w:author="Huawei-ZQHr01" w:date="2022-02-18T19:37:00Z">
        <w:r w:rsidR="0099576D">
          <w:rPr>
            <w:lang w:eastAsia="zh-CN"/>
          </w:rPr>
          <w:t>R</w:t>
        </w:r>
      </w:ins>
      <w:ins w:id="270" w:author="Huawei-ZQH" w:date="2022-01-11T09:58:00Z">
        <w:del w:id="271" w:author="Huawei-ZQHr01" w:date="2022-02-18T19:37:00Z">
          <w:r w:rsidR="0051770F" w:rsidDel="0099576D">
            <w:rPr>
              <w:lang w:eastAsia="zh-CN"/>
            </w:rPr>
            <w:delText>r</w:delText>
          </w:r>
        </w:del>
        <w:r w:rsidR="0051770F">
          <w:rPr>
            <w:lang w:eastAsia="zh-CN"/>
          </w:rPr>
          <w:t xml:space="preserve">emote </w:t>
        </w:r>
      </w:ins>
      <w:ins w:id="272" w:author="Huawei-ZQHr01" w:date="2022-02-18T19:37:00Z">
        <w:r w:rsidR="0099576D">
          <w:rPr>
            <w:lang w:eastAsia="zh-CN"/>
          </w:rPr>
          <w:t>P</w:t>
        </w:r>
      </w:ins>
      <w:ins w:id="273" w:author="Huawei-ZQH" w:date="2022-01-11T09:58:00Z">
        <w:del w:id="274" w:author="Huawei-ZQHr01" w:date="2022-02-18T19:37:00Z">
          <w:r w:rsidR="0051770F" w:rsidDel="0099576D">
            <w:rPr>
              <w:lang w:eastAsia="zh-CN"/>
            </w:rPr>
            <w:delText>p</w:delText>
          </w:r>
        </w:del>
        <w:r w:rsidR="0051770F">
          <w:rPr>
            <w:lang w:eastAsia="zh-CN"/>
          </w:rPr>
          <w:t>rovisioning</w:t>
        </w:r>
      </w:ins>
      <w:del w:id="275" w:author="Huawei-ZQH" w:date="2022-01-11T09:58:00Z">
        <w:r w:rsidRPr="00DA3BBC" w:rsidDel="0051770F">
          <w:delText>Onboarding Services</w:delText>
        </w:r>
        <w:commentRangeEnd w:id="263"/>
        <w:r w:rsidR="00D97A7D" w:rsidDel="0051770F">
          <w:rPr>
            <w:rStyle w:val="ab"/>
          </w:rPr>
          <w:commentReference w:id="263"/>
        </w:r>
      </w:del>
      <w:r w:rsidRPr="00DA3BBC">
        <w:t xml:space="preserve">, the UPF selection function described in clause 6.3.3 for normal services is applied considering the </w:t>
      </w:r>
      <w:ins w:id="276" w:author="Huawei-ZQHr01" w:date="2022-02-18T19:51:00Z">
        <w:r w:rsidR="00925F1B">
          <w:t>S</w:t>
        </w:r>
      </w:ins>
      <w:ins w:id="277" w:author="Huawei-ZQHr01" w:date="2022-02-18T19:52:00Z">
        <w:r w:rsidR="00925F1B">
          <w:t xml:space="preserve">-NSSAI and </w:t>
        </w:r>
      </w:ins>
      <w:r w:rsidRPr="00DA3BBC">
        <w:t>DNN</w:t>
      </w:r>
      <w:ins w:id="278" w:author="Huawei-ZQH" w:date="2022-01-10T16:56:00Z">
        <w:del w:id="279" w:author="Huawei-ZQHr01" w:date="2022-02-18T19:52:00Z">
          <w:r w:rsidR="004454B5" w:rsidDel="00925F1B">
            <w:delText xml:space="preserve"> </w:delText>
          </w:r>
        </w:del>
      </w:ins>
      <w:ins w:id="280" w:author="Huawei-ZQH" w:date="2022-01-10T17:53:00Z">
        <w:del w:id="281" w:author="Huawei-ZQHr01" w:date="2022-02-18T19:52:00Z">
          <w:r w:rsidR="004454B5" w:rsidDel="00925F1B">
            <w:delText xml:space="preserve">and </w:delText>
          </w:r>
        </w:del>
      </w:ins>
      <w:ins w:id="282" w:author="Huawei-ZQH" w:date="2022-01-10T16:56:00Z">
        <w:del w:id="283" w:author="Huawei-ZQHr01" w:date="2022-02-18T19:52:00Z">
          <w:r w:rsidR="00C06D79" w:rsidDel="00925F1B">
            <w:delText>S-NSSAI</w:delText>
          </w:r>
        </w:del>
      </w:ins>
      <w:r w:rsidRPr="00DA3BBC">
        <w:t xml:space="preserve"> used for </w:t>
      </w:r>
      <w:ins w:id="284" w:author="Huawei-ZQH" w:date="2022-01-10T17:00:00Z">
        <w:r w:rsidR="00ED5048">
          <w:t>o</w:t>
        </w:r>
      </w:ins>
      <w:del w:id="285" w:author="Huawei-ZQH" w:date="2022-01-10T17:00:00Z">
        <w:r w:rsidRPr="00DA3BBC" w:rsidDel="00ED5048">
          <w:delText>O</w:delText>
        </w:r>
      </w:del>
      <w:r w:rsidRPr="00DA3BBC">
        <w:t>nboarding.</w:t>
      </w:r>
    </w:p>
    <w:p w14:paraId="7A3FEA55" w14:textId="1C6C7A07" w:rsidR="00701275" w:rsidRPr="00DA3BBC" w:rsidRDefault="00701275" w:rsidP="00701275">
      <w:r w:rsidRPr="00DA3BBC">
        <w:t xml:space="preserve">The SMF or the PCF may store </w:t>
      </w:r>
      <w:commentRangeStart w:id="286"/>
      <w:r w:rsidRPr="00DA3BBC">
        <w:t xml:space="preserve">S-NSSAI and DNN information used for </w:t>
      </w:r>
      <w:ins w:id="287" w:author="Huawei-ZQH" w:date="2022-01-10T17:00:00Z">
        <w:r w:rsidR="00ED5048">
          <w:t>o</w:t>
        </w:r>
      </w:ins>
      <w:del w:id="288" w:author="Huawei-ZQH" w:date="2022-01-10T17:00:00Z">
        <w:r w:rsidRPr="00DA3BBC" w:rsidDel="00ED5048">
          <w:delText>O</w:delText>
        </w:r>
      </w:del>
      <w:r w:rsidRPr="00DA3BBC">
        <w:t>nboarding</w:t>
      </w:r>
      <w:commentRangeEnd w:id="286"/>
      <w:r w:rsidR="00B448C5">
        <w:rPr>
          <w:rStyle w:val="ab"/>
        </w:rPr>
        <w:commentReference w:id="286"/>
      </w:r>
      <w:r w:rsidRPr="00DA3BBC">
        <w:t>. Onboarding Configuration Data available to PCF (for details see TS 23.503 [45]) and/or SMF may include PVS FQDN</w:t>
      </w:r>
      <w:r>
        <w:t>(s)</w:t>
      </w:r>
      <w:r w:rsidRPr="00DA3BBC">
        <w:t xml:space="preserve"> and PVS IP address(es). The SMF and the PCF may use Onboarding Indication and DNN</w:t>
      </w:r>
      <w:del w:id="289" w:author="Huawei-ZQH" w:date="2022-01-10T17:53:00Z">
        <w:r w:rsidRPr="00DA3BBC" w:rsidDel="004454B5">
          <w:delText>/</w:delText>
        </w:r>
      </w:del>
      <w:ins w:id="290" w:author="Huawei-ZQH" w:date="2022-01-10T17:53:00Z">
        <w:r w:rsidR="004454B5">
          <w:t xml:space="preserve"> and </w:t>
        </w:r>
      </w:ins>
      <w:r w:rsidRPr="00DA3BBC">
        <w:t xml:space="preserve">S-NSSAI used for </w:t>
      </w:r>
      <w:ins w:id="291" w:author="Huawei-ZQH" w:date="2022-01-10T17:00:00Z">
        <w:r w:rsidR="00ED5048">
          <w:t>o</w:t>
        </w:r>
      </w:ins>
      <w:del w:id="292" w:author="Huawei-ZQH" w:date="2022-01-10T17:00:00Z">
        <w:r w:rsidRPr="00DA3BBC" w:rsidDel="00ED5048">
          <w:delText>O</w:delText>
        </w:r>
      </w:del>
      <w:r w:rsidRPr="00DA3BBC">
        <w:t>nboarding to access Onboarding Configuration Data.</w:t>
      </w:r>
    </w:p>
    <w:p w14:paraId="010DB14C" w14:textId="7614A1EC" w:rsidR="00701275" w:rsidRPr="00DA3BBC" w:rsidRDefault="00701275" w:rsidP="00701275">
      <w:r w:rsidRPr="00DA3BBC">
        <w:t xml:space="preserve">When the UE registered for Onboarding successfully completes the </w:t>
      </w:r>
      <w:ins w:id="293" w:author="Huawei-ZQH" w:date="2022-01-11T09:59:00Z">
        <w:r w:rsidR="0051770F">
          <w:t>U</w:t>
        </w:r>
      </w:ins>
      <w:del w:id="294" w:author="Huawei-ZQH" w:date="2022-01-11T09:59:00Z">
        <w:r w:rsidRPr="00DA3BBC" w:rsidDel="0051770F">
          <w:delText>u</w:delText>
        </w:r>
      </w:del>
      <w:r w:rsidRPr="00DA3BBC">
        <w:t xml:space="preserve">ser </w:t>
      </w:r>
      <w:ins w:id="295" w:author="Huawei-ZQH" w:date="2022-01-11T09:59:00Z">
        <w:r w:rsidR="0051770F">
          <w:t>P</w:t>
        </w:r>
      </w:ins>
      <w:del w:id="296" w:author="Huawei-ZQH" w:date="2022-01-11T09:59:00Z">
        <w:r w:rsidRPr="00DA3BBC" w:rsidDel="0051770F">
          <w:delText>p</w:delText>
        </w:r>
      </w:del>
      <w:r w:rsidRPr="00DA3BBC">
        <w:t xml:space="preserve">lane </w:t>
      </w:r>
      <w:ins w:id="297" w:author="Huawei-ZQHr01" w:date="2022-02-18T19:40:00Z">
        <w:r w:rsidR="00455E2F">
          <w:t>R</w:t>
        </w:r>
      </w:ins>
      <w:del w:id="298" w:author="Huawei-ZQHr01" w:date="2022-02-18T19:40:00Z">
        <w:r w:rsidRPr="00DA3BBC" w:rsidDel="00455E2F">
          <w:delText>r</w:delText>
        </w:r>
      </w:del>
      <w:r w:rsidRPr="00DA3BBC">
        <w:t xml:space="preserve">emote </w:t>
      </w:r>
      <w:ins w:id="299" w:author="Huawei-ZQHr01" w:date="2022-02-18T19:40:00Z">
        <w:r w:rsidR="00455E2F">
          <w:t>P</w:t>
        </w:r>
      </w:ins>
      <w:del w:id="300" w:author="Huawei-ZQHr01" w:date="2022-02-18T19:40:00Z">
        <w:r w:rsidRPr="00DA3BBC" w:rsidDel="00455E2F">
          <w:delText>p</w:delText>
        </w:r>
      </w:del>
      <w:r w:rsidRPr="00DA3BBC">
        <w:t>rovisioning of SNPN credentials via the Onboarding Network, then the UE should deregister from the Onboarding Network.</w:t>
      </w:r>
    </w:p>
    <w:p w14:paraId="0557722D" w14:textId="0F5237BB" w:rsidR="00701275" w:rsidRPr="00DA3BBC" w:rsidRDefault="00701275" w:rsidP="00701275">
      <w:r w:rsidRPr="00DA3BBC">
        <w:lastRenderedPageBreak/>
        <w:t xml:space="preserve">Initial QoS parameters used for </w:t>
      </w:r>
      <w:ins w:id="301" w:author="Huawei-ZQH" w:date="2022-01-11T09:59:00Z">
        <w:r w:rsidR="00D02148">
          <w:rPr>
            <w:lang w:eastAsia="zh-CN"/>
          </w:rPr>
          <w:t>U</w:t>
        </w:r>
      </w:ins>
      <w:ins w:id="302" w:author="Huawei-ZQHr01" w:date="2022-02-18T19:40:00Z">
        <w:r w:rsidR="00013B6A">
          <w:rPr>
            <w:lang w:eastAsia="zh-CN"/>
          </w:rPr>
          <w:t xml:space="preserve">ser </w:t>
        </w:r>
      </w:ins>
      <w:ins w:id="303" w:author="Huawei-ZQH" w:date="2022-01-11T09:59:00Z">
        <w:r w:rsidR="00D02148">
          <w:rPr>
            <w:lang w:eastAsia="zh-CN"/>
          </w:rPr>
          <w:t>P</w:t>
        </w:r>
      </w:ins>
      <w:ins w:id="304" w:author="Huawei-ZQHr01" w:date="2022-02-18T19:40:00Z">
        <w:r w:rsidR="00013B6A">
          <w:rPr>
            <w:lang w:eastAsia="zh-CN"/>
          </w:rPr>
          <w:t>lane</w:t>
        </w:r>
      </w:ins>
      <w:ins w:id="305" w:author="Huawei-ZQH" w:date="2022-01-11T09:59:00Z">
        <w:r w:rsidR="00D02148">
          <w:rPr>
            <w:lang w:eastAsia="zh-CN"/>
          </w:rPr>
          <w:t xml:space="preserve"> </w:t>
        </w:r>
      </w:ins>
      <w:ins w:id="306" w:author="Huawei-ZQHr01" w:date="2022-02-18T19:40:00Z">
        <w:r w:rsidR="00013B6A">
          <w:rPr>
            <w:lang w:eastAsia="zh-CN"/>
          </w:rPr>
          <w:t>R</w:t>
        </w:r>
      </w:ins>
      <w:ins w:id="307" w:author="Huawei-ZQH" w:date="2022-01-11T09:59:00Z">
        <w:del w:id="308" w:author="Huawei-ZQHr01" w:date="2022-02-18T19:40:00Z">
          <w:r w:rsidR="00D02148" w:rsidDel="00013B6A">
            <w:rPr>
              <w:lang w:eastAsia="zh-CN"/>
            </w:rPr>
            <w:delText>r</w:delText>
          </w:r>
        </w:del>
        <w:r w:rsidR="00D02148">
          <w:rPr>
            <w:lang w:eastAsia="zh-CN"/>
          </w:rPr>
          <w:t xml:space="preserve">emote </w:t>
        </w:r>
      </w:ins>
      <w:ins w:id="309" w:author="Huawei-ZQHr01" w:date="2022-02-18T19:40:00Z">
        <w:r w:rsidR="00013B6A">
          <w:rPr>
            <w:lang w:eastAsia="zh-CN"/>
          </w:rPr>
          <w:t>P</w:t>
        </w:r>
      </w:ins>
      <w:ins w:id="310" w:author="Huawei-ZQH" w:date="2022-01-11T09:59:00Z">
        <w:del w:id="311" w:author="Huawei-ZQHr01" w:date="2022-02-18T19:40:00Z">
          <w:r w:rsidR="00D02148" w:rsidDel="00013B6A">
            <w:rPr>
              <w:lang w:eastAsia="zh-CN"/>
            </w:rPr>
            <w:delText>p</w:delText>
          </w:r>
        </w:del>
        <w:r w:rsidR="00D02148">
          <w:rPr>
            <w:lang w:eastAsia="zh-CN"/>
          </w:rPr>
          <w:t>rovisioning</w:t>
        </w:r>
      </w:ins>
      <w:del w:id="312" w:author="Huawei-ZQH" w:date="2022-01-11T09:59:00Z">
        <w:r w:rsidRPr="00DA3BBC" w:rsidDel="00D02148">
          <w:delText xml:space="preserve">establishing </w:delText>
        </w:r>
        <w:commentRangeStart w:id="313"/>
        <w:r w:rsidRPr="00DA3BBC" w:rsidDel="00D02148">
          <w:delText>Onboarding Services</w:delText>
        </w:r>
        <w:commentRangeEnd w:id="313"/>
        <w:r w:rsidR="00D97A7D" w:rsidDel="00D02148">
          <w:rPr>
            <w:rStyle w:val="ab"/>
          </w:rPr>
          <w:commentReference w:id="313"/>
        </w:r>
      </w:del>
      <w:r w:rsidRPr="00DA3BBC">
        <w:t xml:space="preserve"> are configured in the SMF when dynamic PCC is not used.</w:t>
      </w:r>
    </w:p>
    <w:p w14:paraId="06C3D95B" w14:textId="51D71F2E" w:rsidR="00701275" w:rsidRPr="00DA3BBC" w:rsidRDefault="00701275" w:rsidP="00701275">
      <w:r w:rsidRPr="00DA3BBC">
        <w:t xml:space="preserve">Dynamic PCC may be used for a PDU </w:t>
      </w:r>
      <w:ins w:id="314" w:author="Huawei-ZQH" w:date="2022-01-11T10:00:00Z">
        <w:r w:rsidR="00D02148">
          <w:t>S</w:t>
        </w:r>
      </w:ins>
      <w:del w:id="315" w:author="Huawei-ZQH" w:date="2022-01-11T10:00:00Z">
        <w:r w:rsidRPr="00DA3BBC" w:rsidDel="00D02148">
          <w:delText>s</w:delText>
        </w:r>
      </w:del>
      <w:r w:rsidRPr="00DA3BBC">
        <w:t>ession</w:t>
      </w:r>
      <w:ins w:id="316" w:author="Huawei-ZQH" w:date="2022-01-11T10:00:00Z">
        <w:r w:rsidR="00D02148" w:rsidRPr="00D02148">
          <w:rPr>
            <w:lang w:eastAsia="zh-CN"/>
          </w:rPr>
          <w:t xml:space="preserve"> </w:t>
        </w:r>
        <w:r w:rsidR="00D02148" w:rsidRPr="00DA3BBC">
          <w:t xml:space="preserve">used for </w:t>
        </w:r>
        <w:r w:rsidR="00D02148">
          <w:rPr>
            <w:lang w:eastAsia="zh-CN"/>
          </w:rPr>
          <w:t>U</w:t>
        </w:r>
      </w:ins>
      <w:ins w:id="317" w:author="Huawei-ZQHr01" w:date="2022-02-18T19:40:00Z">
        <w:r w:rsidR="00013B6A">
          <w:rPr>
            <w:lang w:eastAsia="zh-CN"/>
          </w:rPr>
          <w:t xml:space="preserve">ser </w:t>
        </w:r>
      </w:ins>
      <w:ins w:id="318" w:author="Huawei-ZQH" w:date="2022-01-11T10:00:00Z">
        <w:r w:rsidR="00D02148">
          <w:rPr>
            <w:lang w:eastAsia="zh-CN"/>
          </w:rPr>
          <w:t>P</w:t>
        </w:r>
      </w:ins>
      <w:ins w:id="319" w:author="Huawei-ZQHr01" w:date="2022-02-18T19:40:00Z">
        <w:r w:rsidR="00013B6A">
          <w:rPr>
            <w:lang w:eastAsia="zh-CN"/>
          </w:rPr>
          <w:t>lane</w:t>
        </w:r>
      </w:ins>
      <w:ins w:id="320" w:author="Huawei-ZQH" w:date="2022-01-11T10:00:00Z">
        <w:r w:rsidR="00D02148">
          <w:rPr>
            <w:lang w:eastAsia="zh-CN"/>
          </w:rPr>
          <w:t xml:space="preserve"> </w:t>
        </w:r>
      </w:ins>
      <w:ins w:id="321" w:author="Huawei-ZQHr01" w:date="2022-02-18T19:40:00Z">
        <w:r w:rsidR="00013B6A">
          <w:rPr>
            <w:lang w:eastAsia="zh-CN"/>
          </w:rPr>
          <w:t>R</w:t>
        </w:r>
      </w:ins>
      <w:ins w:id="322" w:author="Huawei-ZQH" w:date="2022-01-11T10:00:00Z">
        <w:del w:id="323" w:author="Huawei-ZQHr01" w:date="2022-02-18T19:40:00Z">
          <w:r w:rsidR="00D02148" w:rsidDel="00013B6A">
            <w:rPr>
              <w:lang w:eastAsia="zh-CN"/>
            </w:rPr>
            <w:delText>r</w:delText>
          </w:r>
        </w:del>
        <w:r w:rsidR="00D02148">
          <w:rPr>
            <w:lang w:eastAsia="zh-CN"/>
          </w:rPr>
          <w:t xml:space="preserve">emote </w:t>
        </w:r>
      </w:ins>
      <w:ins w:id="324" w:author="Huawei-ZQHr01" w:date="2022-02-18T19:41:00Z">
        <w:r w:rsidR="00013B6A">
          <w:rPr>
            <w:lang w:eastAsia="zh-CN"/>
          </w:rPr>
          <w:t>P</w:t>
        </w:r>
      </w:ins>
      <w:ins w:id="325" w:author="Huawei-ZQH" w:date="2022-01-11T10:00:00Z">
        <w:del w:id="326" w:author="Huawei-ZQHr01" w:date="2022-02-18T19:41:00Z">
          <w:r w:rsidR="00D02148" w:rsidDel="00013B6A">
            <w:rPr>
              <w:lang w:eastAsia="zh-CN"/>
            </w:rPr>
            <w:delText>p</w:delText>
          </w:r>
        </w:del>
        <w:r w:rsidR="00D02148">
          <w:rPr>
            <w:lang w:eastAsia="zh-CN"/>
          </w:rPr>
          <w:t>rovisioning</w:t>
        </w:r>
      </w:ins>
      <w:del w:id="327" w:author="Huawei-ZQH" w:date="2022-01-11T10:00:00Z">
        <w:r w:rsidRPr="00DA3BBC" w:rsidDel="00166A00">
          <w:delText xml:space="preserve"> that</w:delText>
        </w:r>
        <w:commentRangeStart w:id="328"/>
        <w:r w:rsidRPr="00DA3BBC" w:rsidDel="00166A00">
          <w:delText xml:space="preserve"> is established for Onboarding Services</w:delText>
        </w:r>
        <w:commentRangeEnd w:id="328"/>
        <w:r w:rsidR="00D97A7D" w:rsidDel="00166A00">
          <w:rPr>
            <w:rStyle w:val="ab"/>
          </w:rPr>
          <w:commentReference w:id="328"/>
        </w:r>
      </w:del>
      <w:r w:rsidRPr="00DA3BBC">
        <w:t xml:space="preserve"> as described in TS 23.503 [45]</w:t>
      </w:r>
      <w:del w:id="329" w:author="Huawei-ZQH" w:date="2022-01-11T10:00:00Z">
        <w:r w:rsidRPr="00DA3BBC" w:rsidDel="00166A00">
          <w:delText>)</w:delText>
        </w:r>
      </w:del>
      <w:r w:rsidRPr="00DA3BBC">
        <w:t>.</w:t>
      </w:r>
      <w:r>
        <w:t xml:space="preserve"> The SMF may provide the UE Configuration Data (i.e. PVS IP address(es) or PVS FQDN(s)) to the PCF when requesting an SM Policy Association.</w:t>
      </w:r>
    </w:p>
    <w:p w14:paraId="22762F17" w14:textId="45BCDC00" w:rsidR="00701275" w:rsidRPr="00DA3BBC" w:rsidRDefault="00701275" w:rsidP="00701275">
      <w:r w:rsidRPr="00DA3BBC">
        <w:t xml:space="preserve">The QoS Flows of a PDU Session associated with the restricted DNN shall be </w:t>
      </w:r>
      <w:commentRangeStart w:id="330"/>
      <w:commentRangeStart w:id="331"/>
      <w:r w:rsidRPr="00DA3BBC">
        <w:t>dedicated to Onboarding Services</w:t>
      </w:r>
      <w:commentRangeEnd w:id="330"/>
      <w:r w:rsidR="00D97A7D">
        <w:rPr>
          <w:rStyle w:val="ab"/>
        </w:rPr>
        <w:commentReference w:id="330"/>
      </w:r>
      <w:commentRangeEnd w:id="331"/>
      <w:r w:rsidR="00925F1B">
        <w:rPr>
          <w:rStyle w:val="ab"/>
        </w:rPr>
        <w:commentReference w:id="331"/>
      </w:r>
      <w:r w:rsidRPr="00DA3BBC">
        <w:t>. The SMF may configure PDR and FAR including PVS and DNS server IP addresses for the UPF to block any traffic that is not from or to PVS and DNS server addresses.</w:t>
      </w:r>
    </w:p>
    <w:p w14:paraId="2AF95450" w14:textId="29EB047A" w:rsidR="00701275" w:rsidRPr="00DA3BBC" w:rsidRDefault="00701275" w:rsidP="00701275">
      <w:r w:rsidRPr="00DA3BBC">
        <w:t>If the UE is registered for Onboarding, the network should apply S-NSSAI and DNN in the Onboarding Configuration Data for the PDU Session Establishment request from the UE.</w:t>
      </w:r>
    </w:p>
    <w:p w14:paraId="3A244DA4" w14:textId="77777777" w:rsidR="00701275" w:rsidRPr="00DA3BBC" w:rsidRDefault="00701275" w:rsidP="00701275">
      <w:pPr>
        <w:pStyle w:val="H6"/>
      </w:pPr>
      <w:r w:rsidRPr="00DA3BBC">
        <w:t>5.30.2.10.4.4</w:t>
      </w:r>
      <w:r w:rsidRPr="00DA3BBC">
        <w:tab/>
        <w:t>User Plane Remote Provisioning of UEs when Onboarding Network is a PLMN</w:t>
      </w:r>
    </w:p>
    <w:p w14:paraId="1DC3587C" w14:textId="671795EF" w:rsidR="00701275" w:rsidRPr="00DA3BBC" w:rsidRDefault="00701275" w:rsidP="00701275">
      <w:commentRangeStart w:id="332"/>
      <w:del w:id="333" w:author="Huawei-ZQH" w:date="2022-01-11T10:04:00Z">
        <w:r w:rsidRPr="00DA3BBC" w:rsidDel="00FA6A88">
          <w:delText>Onboarding Services for a UE may be provided via PLMN using PDU Session for DNN</w:delText>
        </w:r>
      </w:del>
      <w:del w:id="334" w:author="Huawei-ZQH" w:date="2022-01-10T17:54:00Z">
        <w:r w:rsidRPr="00DA3BBC" w:rsidDel="00967F61">
          <w:delText>(s)</w:delText>
        </w:r>
      </w:del>
      <w:del w:id="335" w:author="Huawei-ZQH" w:date="2022-01-11T10:04:00Z">
        <w:r w:rsidRPr="00DA3BBC" w:rsidDel="00FA6A88">
          <w:delText xml:space="preserve"> and S-NSSAI</w:delText>
        </w:r>
      </w:del>
      <w:del w:id="336" w:author="Huawei-ZQH" w:date="2022-01-10T17:54:00Z">
        <w:r w:rsidRPr="00DA3BBC" w:rsidDel="00967F61">
          <w:delText>(s)</w:delText>
        </w:r>
      </w:del>
      <w:del w:id="337" w:author="Huawei-ZQH" w:date="2022-01-11T10:04:00Z">
        <w:r w:rsidRPr="00DA3BBC" w:rsidDel="00FA6A88">
          <w:delText xml:space="preserve"> used for onboarding</w:delText>
        </w:r>
        <w:commentRangeEnd w:id="332"/>
        <w:r w:rsidR="000D6714" w:rsidDel="00FA6A88">
          <w:rPr>
            <w:rStyle w:val="ab"/>
          </w:rPr>
          <w:commentReference w:id="332"/>
        </w:r>
        <w:r w:rsidRPr="00DA3BBC" w:rsidDel="00FA6A88">
          <w:delText xml:space="preserve">. </w:delText>
        </w:r>
      </w:del>
      <w:r w:rsidRPr="00DA3BBC">
        <w:t>Subscription data of such a UE shall contain the DNN and S-NSSAI used for onboarding.</w:t>
      </w:r>
    </w:p>
    <w:p w14:paraId="6A264098" w14:textId="77777777" w:rsidR="00701275" w:rsidRPr="00DA3BBC" w:rsidRDefault="00701275" w:rsidP="00701275">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58890639" w14:textId="77777777" w:rsidR="00701275" w:rsidRPr="00DA3BBC" w:rsidRDefault="00701275" w:rsidP="00701275">
      <w:r w:rsidRPr="00DA3BBC">
        <w:t>The UPF selection function described in clause 6.3.3 is applied, considering the DNN and S-NSSAI used for onboarding.</w:t>
      </w:r>
    </w:p>
    <w:p w14:paraId="1BC08DFA" w14:textId="2D393EE9" w:rsidR="00701275" w:rsidRPr="00DA3BBC" w:rsidRDefault="00701275" w:rsidP="00701275">
      <w:r w:rsidRPr="00DA3BBC">
        <w:t>The SMF may be configured with one or more PVS FQDN and/or PVS IP address(es) per DNN and S-NSSAI used for onboarding. When the UE requests a PDU Session</w:t>
      </w:r>
      <w:ins w:id="338" w:author="Huawei-ZQH" w:date="2022-01-11T10:16:00Z">
        <w:r w:rsidR="00B15C8E">
          <w:t xml:space="preserve"> used for U</w:t>
        </w:r>
      </w:ins>
      <w:ins w:id="339" w:author="Huawei-ZQHr01" w:date="2022-02-18T19:42:00Z">
        <w:r w:rsidR="00013B6A">
          <w:t xml:space="preserve">ser </w:t>
        </w:r>
      </w:ins>
      <w:ins w:id="340" w:author="Huawei-ZQH" w:date="2022-01-11T10:16:00Z">
        <w:r w:rsidR="00B15C8E">
          <w:t>P</w:t>
        </w:r>
      </w:ins>
      <w:ins w:id="341" w:author="Huawei-ZQHr01" w:date="2022-02-18T19:42:00Z">
        <w:r w:rsidR="00013B6A">
          <w:t>lane</w:t>
        </w:r>
      </w:ins>
      <w:ins w:id="342" w:author="Huawei-ZQH" w:date="2022-01-11T10:16:00Z">
        <w:r w:rsidR="00B15C8E">
          <w:t xml:space="preserve"> </w:t>
        </w:r>
      </w:ins>
      <w:ins w:id="343" w:author="Huawei-ZQHr01" w:date="2022-02-18T19:42:00Z">
        <w:r w:rsidR="00013B6A">
          <w:t>R</w:t>
        </w:r>
      </w:ins>
      <w:ins w:id="344" w:author="Huawei-ZQH" w:date="2022-01-11T10:16:00Z">
        <w:del w:id="345" w:author="Huawei-ZQHr01" w:date="2022-02-18T19:42:00Z">
          <w:r w:rsidR="00B15C8E" w:rsidDel="00013B6A">
            <w:delText>r</w:delText>
          </w:r>
        </w:del>
        <w:r w:rsidR="00B15C8E">
          <w:t xml:space="preserve">emote </w:t>
        </w:r>
      </w:ins>
      <w:ins w:id="346" w:author="Huawei-ZQHr01" w:date="2022-02-18T19:42:00Z">
        <w:r w:rsidR="00013B6A">
          <w:t>P</w:t>
        </w:r>
      </w:ins>
      <w:ins w:id="347" w:author="Huawei-ZQH" w:date="2022-01-11T10:16:00Z">
        <w:del w:id="348" w:author="Huawei-ZQHr01" w:date="2022-02-18T19:42:00Z">
          <w:r w:rsidR="00B15C8E" w:rsidDel="00013B6A">
            <w:delText>p</w:delText>
          </w:r>
        </w:del>
        <w:r w:rsidR="00B15C8E">
          <w:t>rovisioning by</w:t>
        </w:r>
      </w:ins>
      <w:r w:rsidRPr="00DA3BBC">
        <w:t xml:space="preserve"> </w:t>
      </w:r>
      <w:del w:id="349" w:author="Huawei-ZQH" w:date="2022-01-11T10:08:00Z">
        <w:r w:rsidRPr="00DA3BBC" w:rsidDel="00E213EF">
          <w:delText xml:space="preserve">for </w:delText>
        </w:r>
      </w:del>
      <w:ins w:id="350" w:author="Huawei-ZQH" w:date="2022-01-11T10:08:00Z">
        <w:r w:rsidR="00E213EF">
          <w:t>using</w:t>
        </w:r>
        <w:r w:rsidR="00E213EF" w:rsidRPr="00DA3BBC">
          <w:t xml:space="preserve"> </w:t>
        </w:r>
      </w:ins>
      <w:r w:rsidRPr="00DA3BBC">
        <w:t xml:space="preserve">DNN and S-NSSAI used for onboarding, the SMF sends the PVS FQDN and/or PVS IP </w:t>
      </w:r>
      <w:proofErr w:type="gramStart"/>
      <w:r w:rsidRPr="00DA3BBC">
        <w:t>address(</w:t>
      </w:r>
      <w:proofErr w:type="gramEnd"/>
      <w:r w:rsidRPr="00DA3BBC">
        <w:t>es) associated to the DNN and S-NSSAI of the PDU Session to the UE as part of Protocol Configuration Options (PCO) in the PDU Session Establishment Response if the following conditions are met::</w:t>
      </w:r>
    </w:p>
    <w:p w14:paraId="45137E6C" w14:textId="77777777" w:rsidR="00701275" w:rsidRPr="00DA3BBC" w:rsidRDefault="00701275" w:rsidP="00701275">
      <w:pPr>
        <w:pStyle w:val="B1"/>
      </w:pPr>
      <w:r w:rsidRPr="00DA3BBC">
        <w:t>-</w:t>
      </w:r>
      <w:r w:rsidRPr="00DA3BBC">
        <w:tab/>
        <w:t>the UE subscription data contains the DNN and S-NSSAI used for onboarding; and</w:t>
      </w:r>
    </w:p>
    <w:p w14:paraId="17E5BD78" w14:textId="77777777" w:rsidR="00701275" w:rsidRPr="00DA3BBC" w:rsidRDefault="00701275" w:rsidP="00701275">
      <w:pPr>
        <w:pStyle w:val="B1"/>
      </w:pPr>
      <w:r w:rsidRPr="00DA3BBC">
        <w:t>-</w:t>
      </w:r>
      <w:r w:rsidRPr="00DA3BBC">
        <w:tab/>
        <w:t>the SMF has obtained the PVS FQDN and/or PVS IP address(es) from local configuration or from the AMF.</w:t>
      </w:r>
    </w:p>
    <w:p w14:paraId="63A25BF7" w14:textId="77777777" w:rsidR="00701275" w:rsidRPr="00DA3BBC" w:rsidRDefault="00701275" w:rsidP="00701275">
      <w:pPr>
        <w:pStyle w:val="NO"/>
      </w:pPr>
      <w:r w:rsidRPr="00DA3BBC">
        <w:t>NOTE:</w:t>
      </w:r>
      <w:r w:rsidRPr="00DA3BBC">
        <w:tab/>
        <w:t>Based on operator policy, PDR(s) and FAR(s) can be configured to restrict traffic other than provisioning traffic between PVS/DNS server(s) and UE(s).</w:t>
      </w:r>
    </w:p>
    <w:p w14:paraId="66AEF57C" w14:textId="77777777" w:rsidR="00701275" w:rsidRPr="00DA3BBC" w:rsidRDefault="00701275" w:rsidP="00701275">
      <w:pPr>
        <w:pStyle w:val="4"/>
      </w:pPr>
      <w:bookmarkStart w:id="351" w:name="_Toc91148602"/>
      <w:r w:rsidRPr="00DA3BBC">
        <w:t>5.30.2.11</w:t>
      </w:r>
      <w:r w:rsidRPr="00DA3BBC">
        <w:tab/>
        <w:t>UE Mobility support for SNPN</w:t>
      </w:r>
      <w:bookmarkEnd w:id="351"/>
    </w:p>
    <w:p w14:paraId="610C7F52" w14:textId="77777777" w:rsidR="00701275" w:rsidRPr="00DA3BBC" w:rsidRDefault="00701275" w:rsidP="00701275">
      <w:r w:rsidRPr="00DA3BBC">
        <w:t>If the UE moves its 3GPP access between SNPN and PLMN</w:t>
      </w:r>
      <w:r>
        <w:t>,</w:t>
      </w:r>
      <w:r w:rsidRPr="00DA3BBC">
        <w:t xml:space="preserve"> the</w:t>
      </w:r>
      <w:r>
        <w:t xml:space="preserve"> network selection is performed as specified in TS 23.122 [17] and</w:t>
      </w:r>
      <w:r w:rsidRPr="00DA3BBC">
        <w:t xml:space="preserve"> UE performs initial registration as specified in clause 4.2.2.2.2 of TS 23.502 [3].</w:t>
      </w:r>
    </w:p>
    <w:p w14:paraId="377D4E7F" w14:textId="77777777" w:rsidR="00701275" w:rsidRPr="00DA3BBC" w:rsidRDefault="00701275" w:rsidP="00701275">
      <w:pPr>
        <w:pStyle w:val="NO"/>
      </w:pPr>
      <w:r>
        <w:t>NOTE 1:</w:t>
      </w:r>
      <w:r>
        <w:tab/>
        <w:t>When the UE moves its 3GPP access between SNPN and PLMN, it is up to UE implementation to activate/deactivate SNPN access mode.</w:t>
      </w:r>
    </w:p>
    <w:p w14:paraId="5D393294" w14:textId="77777777" w:rsidR="00701275" w:rsidRPr="00DA3BBC" w:rsidRDefault="00701275" w:rsidP="00701275">
      <w:r w:rsidRPr="00DA3BBC">
        <w:t>If the UE moves its 3GPP access between SNPNs,</w:t>
      </w:r>
      <w:r>
        <w:t xml:space="preserve"> the network selection is performed as specified in TS 23.122 [17],</w:t>
      </w:r>
      <w:r w:rsidRPr="00DA3BBC">
        <w:t xml:space="preserve"> then the UE performs initial or mobility registration as specified in clause 4.2.2.2.2 of TS 23.502 [3].</w:t>
      </w:r>
    </w:p>
    <w:p w14:paraId="76564CCD" w14:textId="77777777" w:rsidR="00701275" w:rsidRPr="00DA3BBC" w:rsidRDefault="00701275" w:rsidP="00701275">
      <w:pPr>
        <w:pStyle w:val="NO"/>
      </w:pPr>
      <w:r w:rsidRPr="00DA3BBC">
        <w:t>NOTE</w:t>
      </w:r>
      <w:r>
        <w:t> 2</w:t>
      </w:r>
      <w:r w:rsidRPr="00DA3BBC">
        <w:t>:</w:t>
      </w:r>
      <w:r w:rsidRPr="00DA3BBC">
        <w:tab/>
        <w:t>When the UE moves its 3GPP access between SNPNs, it is up to UE implementation whether and when to establish again PDU Sessions using existing mechanism.</w:t>
      </w:r>
    </w:p>
    <w:p w14:paraId="67CD4A08" w14:textId="77777777" w:rsidR="00E32339" w:rsidRPr="00701275" w:rsidRDefault="00E32339" w:rsidP="00E32339"/>
    <w:p w14:paraId="499E14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5C96A0" w14:textId="77777777" w:rsidR="00701275" w:rsidRPr="00DA3BBC" w:rsidRDefault="00701275" w:rsidP="00701275">
      <w:pPr>
        <w:pStyle w:val="2"/>
      </w:pPr>
      <w:bookmarkStart w:id="352" w:name="_Toc91148713"/>
      <w:r w:rsidRPr="00DA3BBC">
        <w:lastRenderedPageBreak/>
        <w:t>5.39</w:t>
      </w:r>
      <w:r w:rsidRPr="00DA3BBC">
        <w:tab/>
        <w:t>Remote provisioning of credentials for NSSAA or secondary authentication/authorization</w:t>
      </w:r>
      <w:bookmarkEnd w:id="352"/>
    </w:p>
    <w:p w14:paraId="760B5748" w14:textId="77777777" w:rsidR="00701275" w:rsidRPr="00DA3BBC" w:rsidRDefault="00701275" w:rsidP="00701275">
      <w:pPr>
        <w:pStyle w:val="3"/>
      </w:pPr>
      <w:bookmarkStart w:id="353" w:name="_Toc91148714"/>
      <w:r w:rsidRPr="00DA3BBC">
        <w:t>5.39.1</w:t>
      </w:r>
      <w:r w:rsidRPr="00DA3BBC">
        <w:tab/>
        <w:t>General</w:t>
      </w:r>
      <w:bookmarkEnd w:id="353"/>
    </w:p>
    <w:p w14:paraId="2C205939" w14:textId="4A65A244" w:rsidR="00701275" w:rsidRPr="00DA3BBC" w:rsidRDefault="00701275" w:rsidP="00701275">
      <w:r w:rsidRPr="00DA3BBC">
        <w:t xml:space="preserve">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w:t>
      </w:r>
      <w:commentRangeStart w:id="354"/>
      <w:r w:rsidRPr="00DA3BBC">
        <w:t>supported</w:t>
      </w:r>
      <w:commentRangeEnd w:id="354"/>
      <w:r w:rsidR="00D94852">
        <w:rPr>
          <w:rStyle w:val="ab"/>
        </w:rPr>
        <w:commentReference w:id="354"/>
      </w:r>
      <w:r w:rsidRPr="00DA3BBC">
        <w:t>.</w:t>
      </w:r>
    </w:p>
    <w:p w14:paraId="700BA11E" w14:textId="77777777" w:rsidR="00701275" w:rsidRPr="00DA3BBC" w:rsidRDefault="00701275" w:rsidP="00701275">
      <w:pPr>
        <w:pStyle w:val="EditorsNote"/>
      </w:pPr>
      <w:r w:rsidRPr="00DA3BBC">
        <w:t>Editor's note:</w:t>
      </w:r>
      <w:r w:rsidRPr="00DA3BBC">
        <w:tab/>
        <w:t>It is FFS whether and how the credentials can be sent from a provisioning server (e.g. using an AF) to the UDM and whether NEF is needed.</w:t>
      </w:r>
    </w:p>
    <w:p w14:paraId="0930EBB2" w14:textId="25B92C19" w:rsidR="00701275" w:rsidRPr="00DA3BBC" w:rsidRDefault="00701275" w:rsidP="00701275">
      <w:r w:rsidRPr="00DA3BBC">
        <w:t xml:space="preserve">For User Plane </w:t>
      </w:r>
      <w:ins w:id="355" w:author="Huawei-ZQHr01" w:date="2022-02-18T19:42:00Z">
        <w:r w:rsidR="00797C01">
          <w:t>R</w:t>
        </w:r>
      </w:ins>
      <w:ins w:id="356" w:author="Huawei-ZQH" w:date="2022-01-11T10:10:00Z">
        <w:del w:id="357" w:author="Huawei-ZQHr01" w:date="2022-02-18T19:42:00Z">
          <w:r w:rsidR="008879C9" w:rsidDel="00797C01">
            <w:delText>r</w:delText>
          </w:r>
        </w:del>
        <w:r w:rsidR="008879C9">
          <w:t xml:space="preserve">emote </w:t>
        </w:r>
      </w:ins>
      <w:ins w:id="358" w:author="Huawei-ZQHr01" w:date="2022-02-18T19:43:00Z">
        <w:r w:rsidR="00797C01">
          <w:t>P</w:t>
        </w:r>
      </w:ins>
      <w:del w:id="359" w:author="Huawei-ZQHr01" w:date="2022-02-18T19:43:00Z">
        <w:r w:rsidRPr="00DA3BBC" w:rsidDel="00797C01">
          <w:delText>p</w:delText>
        </w:r>
      </w:del>
      <w:r w:rsidRPr="00DA3BBC">
        <w:t xml:space="preserve">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w:t>
      </w:r>
      <w:proofErr w:type="gramStart"/>
      <w:r w:rsidRPr="00DA3BBC">
        <w:t>address(</w:t>
      </w:r>
      <w:proofErr w:type="gramEnd"/>
      <w:r w:rsidRPr="00DA3BBC">
        <w:t>es) and/or PVS FQDN(s), the SMF shall send the PVS address(es) and/or PVS FQDN(s) per DNN/S-NSSAI to the UE via PCO during PDU Session establishment procedure, based on the UE's subscribed DNN(s)/S-NSSAI(s).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34CEBF71" w14:textId="77777777" w:rsidR="00701275" w:rsidRPr="00DA3BBC" w:rsidRDefault="00701275" w:rsidP="00701275">
      <w:pPr>
        <w:pStyle w:val="3"/>
      </w:pPr>
      <w:bookmarkStart w:id="360" w:name="_Toc91148715"/>
      <w:r w:rsidRPr="00DA3BBC">
        <w:t>5.39.2</w:t>
      </w:r>
      <w:r w:rsidRPr="00DA3BBC">
        <w:tab/>
        <w:t>Configuration for the UE</w:t>
      </w:r>
      <w:bookmarkEnd w:id="360"/>
    </w:p>
    <w:p w14:paraId="7A93193B" w14:textId="77777777" w:rsidR="00701275" w:rsidRPr="00DA3BBC" w:rsidRDefault="00701275" w:rsidP="00701275">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783BDBB3" w14:textId="4BDD8530" w:rsidR="00701275" w:rsidRPr="00DA3BBC" w:rsidRDefault="00701275" w:rsidP="00701275">
      <w:r w:rsidRPr="00DA3BBC">
        <w:t xml:space="preserve">UE Configuration Data for UP Remote Provisioning consist of PVS IP address(es) and/or PVS FQDN(s). The PVS IP address or PVS FQDN may be associated with </w:t>
      </w:r>
      <w:commentRangeStart w:id="361"/>
      <w:commentRangeStart w:id="362"/>
      <w:r w:rsidRPr="00DA3BBC">
        <w:t>dedicated DNN(s) and/or S-NSSAI(s)</w:t>
      </w:r>
      <w:commentRangeEnd w:id="361"/>
      <w:r w:rsidR="00AE0652">
        <w:rPr>
          <w:rStyle w:val="ab"/>
        </w:rPr>
        <w:commentReference w:id="361"/>
      </w:r>
      <w:commentRangeEnd w:id="362"/>
      <w:r w:rsidR="00797C01">
        <w:rPr>
          <w:rStyle w:val="ab"/>
        </w:rPr>
        <w:commentReference w:id="362"/>
      </w:r>
      <w:r w:rsidRPr="00DA3BBC">
        <w:t>.</w:t>
      </w:r>
    </w:p>
    <w:p w14:paraId="2B685831" w14:textId="77777777" w:rsidR="00701275" w:rsidRPr="00DA3BBC" w:rsidRDefault="00701275" w:rsidP="00701275">
      <w:r w:rsidRPr="00DA3BBC">
        <w:t>If the UE does not have any PVS IP address or PVS FQDN after the establishment of a PDU Session used for UP remote provisioning, the UE may construct an FQDN for PVS discovery as defined in TS 23.003 [19].</w:t>
      </w:r>
    </w:p>
    <w:p w14:paraId="5D0C1482" w14:textId="77777777" w:rsidR="00701275" w:rsidRPr="00DA3BBC" w:rsidRDefault="00701275" w:rsidP="00701275">
      <w:r w:rsidRPr="00DA3BBC">
        <w:t>The UE Configuration Data for UP Remote Provisioning may be stored in the ME.</w:t>
      </w:r>
    </w:p>
    <w:p w14:paraId="337BAEB9" w14:textId="4011D922" w:rsidR="00701275" w:rsidRPr="00DA3BBC" w:rsidRDefault="00701275" w:rsidP="00701275">
      <w:r w:rsidRPr="00DA3BBC">
        <w:t xml:space="preserve">The UE Configuration Data for UP Remote Provisioning (i.e. PVS IP </w:t>
      </w:r>
      <w:proofErr w:type="gramStart"/>
      <w:r w:rsidRPr="00DA3BBC">
        <w:t>address(</w:t>
      </w:r>
      <w:proofErr w:type="gramEnd"/>
      <w:r w:rsidRPr="00DA3BBC">
        <w:t xml:space="preserve">es) or PVS FQDN(s)) </w:t>
      </w:r>
      <w:commentRangeStart w:id="363"/>
      <w:commentRangeStart w:id="364"/>
      <w:r w:rsidRPr="00DA3BBC">
        <w:t>associated with dedicated DNN(s) and/or S-NSSAI(s)</w:t>
      </w:r>
      <w:commentRangeEnd w:id="363"/>
      <w:r w:rsidR="00832C1E">
        <w:rPr>
          <w:rStyle w:val="ab"/>
        </w:rPr>
        <w:commentReference w:id="363"/>
      </w:r>
      <w:commentRangeEnd w:id="364"/>
      <w:r w:rsidR="00797C01">
        <w:rPr>
          <w:rStyle w:val="ab"/>
        </w:rPr>
        <w:commentReference w:id="364"/>
      </w:r>
      <w:r w:rsidRPr="00DA3BBC">
        <w:t xml:space="preserve"> may be locally configured in the SMF and may be provided to the UE during the establishment of any PDU Session used for UP Remote Provisioning as part of Protocol Configuration Options (PCO) in the PDU Session Establishment Response.</w:t>
      </w:r>
    </w:p>
    <w:p w14:paraId="2AEAAD79" w14:textId="77777777" w:rsidR="00E32339" w:rsidRPr="00701275" w:rsidRDefault="00E32339" w:rsidP="00E32339"/>
    <w:p w14:paraId="080DD2A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5560B89" w14:textId="77777777" w:rsidR="00A263D1" w:rsidRDefault="00A263D1" w:rsidP="00E32339"/>
    <w:p w14:paraId="21053E3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130ADB4" w14:textId="77777777" w:rsidR="00A263D1" w:rsidRPr="00EA4B9E" w:rsidRDefault="00A263D1"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1" w:author="Huawei-ZQH" w:date="2022-01-10T17:22:00Z" w:initials="z">
    <w:p w14:paraId="4800FC20" w14:textId="77777777" w:rsidR="00627B84" w:rsidRDefault="00627B84">
      <w:pPr>
        <w:pStyle w:val="ac"/>
        <w:rPr>
          <w:lang w:eastAsia="zh-CN"/>
        </w:rPr>
      </w:pPr>
      <w:r>
        <w:rPr>
          <w:rStyle w:val="ab"/>
        </w:rPr>
        <w:annotationRef/>
      </w:r>
      <w:r>
        <w:rPr>
          <w:lang w:eastAsia="zh-CN"/>
        </w:rPr>
        <w:t>Definition of Onboarding Services</w:t>
      </w:r>
    </w:p>
  </w:comment>
  <w:comment w:id="211" w:author="Huawei-ZQHr01" w:date="2022-02-18T19:56:00Z" w:initials="z">
    <w:p w14:paraId="00764478" w14:textId="09EA1497" w:rsidR="005534DF" w:rsidRDefault="005534DF">
      <w:pPr>
        <w:pStyle w:val="ac"/>
      </w:pPr>
      <w:r>
        <w:rPr>
          <w:rStyle w:val="ab"/>
        </w:rPr>
        <w:annotationRef/>
      </w:r>
      <w:r>
        <w:rPr>
          <w:lang w:eastAsia="zh-CN"/>
        </w:rPr>
        <w:t xml:space="preserve">Revert </w:t>
      </w:r>
      <w:r>
        <w:rPr>
          <w:lang w:eastAsia="zh-CN"/>
        </w:rPr>
        <w:t xml:space="preserve">some </w:t>
      </w:r>
      <w:r>
        <w:rPr>
          <w:lang w:eastAsia="zh-CN"/>
        </w:rPr>
        <w:t>changes</w:t>
      </w:r>
      <w:r>
        <w:rPr>
          <w:lang w:eastAsia="zh-CN"/>
        </w:rPr>
        <w:t xml:space="preserve"> to avoid conflicts/overlaps with </w:t>
      </w:r>
      <w:r w:rsidRPr="005534DF">
        <w:rPr>
          <w:lang w:eastAsia="zh-CN"/>
        </w:rPr>
        <w:t>S2-2201156</w:t>
      </w:r>
      <w:bookmarkStart w:id="212" w:name="_GoBack"/>
      <w:bookmarkEnd w:id="212"/>
    </w:p>
  </w:comment>
  <w:comment w:id="213" w:author="Huawei-ZQH" w:date="2022-01-10T17:22:00Z" w:initials="z">
    <w:p w14:paraId="68D52878" w14:textId="706CFE65" w:rsidR="00627B84" w:rsidRDefault="00627B84">
      <w:pPr>
        <w:pStyle w:val="ac"/>
        <w:rPr>
          <w:lang w:eastAsia="zh-CN"/>
        </w:rPr>
      </w:pPr>
      <w:r>
        <w:rPr>
          <w:rStyle w:val="ab"/>
        </w:rPr>
        <w:annotationRef/>
      </w:r>
      <w:r w:rsidR="006036C5">
        <w:rPr>
          <w:lang w:eastAsia="zh-CN"/>
        </w:rPr>
        <w:t xml:space="preserve">Duplicate with </w:t>
      </w:r>
      <w:r w:rsidR="006036C5" w:rsidRPr="00DA3BBC">
        <w:t>5.30.2.10.4.1</w:t>
      </w:r>
      <w:r w:rsidR="006036C5">
        <w:t xml:space="preserve">. </w:t>
      </w:r>
      <w:r>
        <w:rPr>
          <w:lang w:eastAsia="zh-CN"/>
        </w:rPr>
        <w:t>Should this be removed</w:t>
      </w:r>
      <w:r w:rsidR="006036C5">
        <w:rPr>
          <w:lang w:eastAsia="zh-CN"/>
        </w:rPr>
        <w:t>?</w:t>
      </w:r>
    </w:p>
  </w:comment>
  <w:comment w:id="221" w:author="Huawei-ZQH" w:date="2022-01-10T17:33:00Z" w:initials="z">
    <w:p w14:paraId="0CB0F164" w14:textId="7D8ACB96" w:rsidR="00631BA7" w:rsidRDefault="00631BA7">
      <w:pPr>
        <w:pStyle w:val="ac"/>
        <w:rPr>
          <w:lang w:eastAsia="zh-CN"/>
        </w:rPr>
      </w:pPr>
      <w:r>
        <w:rPr>
          <w:rStyle w:val="ab"/>
        </w:rPr>
        <w:annotationRef/>
      </w:r>
      <w:r>
        <w:rPr>
          <w:rFonts w:hint="eastAsia"/>
          <w:lang w:eastAsia="zh-CN"/>
        </w:rPr>
        <w:t>S</w:t>
      </w:r>
      <w:r>
        <w:rPr>
          <w:lang w:eastAsia="zh-CN"/>
        </w:rPr>
        <w:t>MF used for onboarding services -&gt; SMF used for UP remote provisioning?</w:t>
      </w:r>
    </w:p>
  </w:comment>
  <w:comment w:id="247" w:author="Huawei-ZQH" w:date="2022-01-10T17:34:00Z" w:initials="z">
    <w:p w14:paraId="056398E7" w14:textId="2AA0262B" w:rsidR="00D97A7D" w:rsidRDefault="00D97A7D">
      <w:pPr>
        <w:pStyle w:val="ac"/>
      </w:pPr>
      <w:r>
        <w:rPr>
          <w:rStyle w:val="ab"/>
        </w:rPr>
        <w:annotationRef/>
      </w:r>
      <w:r>
        <w:rPr>
          <w:rFonts w:hint="eastAsia"/>
          <w:lang w:eastAsia="zh-CN"/>
        </w:rPr>
        <w:t>S</w:t>
      </w:r>
      <w:r>
        <w:rPr>
          <w:lang w:eastAsia="zh-CN"/>
        </w:rPr>
        <w:t>MF used for onboarding services -&gt; SMF used for UP remote provisioning?</w:t>
      </w:r>
    </w:p>
  </w:comment>
  <w:comment w:id="263" w:author="Huawei-ZQH" w:date="2022-01-10T17:34:00Z" w:initials="z">
    <w:p w14:paraId="1375D3A1" w14:textId="7EF6AB89" w:rsidR="00D97A7D" w:rsidRDefault="00D97A7D">
      <w:pPr>
        <w:pStyle w:val="ac"/>
      </w:pPr>
      <w:r>
        <w:rPr>
          <w:rStyle w:val="ab"/>
        </w:rPr>
        <w:annotationRef/>
      </w:r>
      <w:r>
        <w:rPr>
          <w:lang w:eastAsia="zh-CN"/>
        </w:rPr>
        <w:t>UPF used for onboarding services -&gt; used for UP remote provisioning?</w:t>
      </w:r>
    </w:p>
  </w:comment>
  <w:comment w:id="286" w:author="Huawei-ZQH" w:date="2022-01-10T17:49:00Z" w:initials="z">
    <w:p w14:paraId="6D6B826A" w14:textId="7A2F08DF" w:rsidR="00B448C5" w:rsidRDefault="00B448C5">
      <w:pPr>
        <w:pStyle w:val="ac"/>
      </w:pPr>
      <w:r>
        <w:rPr>
          <w:rStyle w:val="ab"/>
        </w:rPr>
        <w:annotationRef/>
      </w:r>
      <w:r w:rsidR="00925F1B">
        <w:rPr>
          <w:lang w:eastAsia="zh-CN"/>
        </w:rPr>
        <w:t>Revert changes</w:t>
      </w:r>
    </w:p>
  </w:comment>
  <w:comment w:id="313" w:author="Huawei-ZQH" w:date="2022-01-10T17:35:00Z" w:initials="z">
    <w:p w14:paraId="581FA420" w14:textId="056B88A7" w:rsidR="00D97A7D" w:rsidRDefault="00D97A7D">
      <w:pPr>
        <w:pStyle w:val="ac"/>
      </w:pPr>
      <w:r>
        <w:rPr>
          <w:rStyle w:val="ab"/>
        </w:rPr>
        <w:annotationRef/>
      </w:r>
      <w:r>
        <w:rPr>
          <w:lang w:eastAsia="zh-CN"/>
        </w:rPr>
        <w:t xml:space="preserve"> </w:t>
      </w:r>
      <w:proofErr w:type="gramStart"/>
      <w:r>
        <w:rPr>
          <w:lang w:eastAsia="zh-CN"/>
        </w:rPr>
        <w:t>for</w:t>
      </w:r>
      <w:proofErr w:type="gramEnd"/>
      <w:r>
        <w:rPr>
          <w:lang w:eastAsia="zh-CN"/>
        </w:rPr>
        <w:t xml:space="preserve"> UP remote provisioning?</w:t>
      </w:r>
    </w:p>
  </w:comment>
  <w:comment w:id="328" w:author="Huawei-ZQH" w:date="2022-01-10T17:35:00Z" w:initials="z">
    <w:p w14:paraId="469AA938" w14:textId="77777777" w:rsidR="00D97A7D" w:rsidRDefault="00D97A7D" w:rsidP="00D97A7D">
      <w:pPr>
        <w:pStyle w:val="ac"/>
      </w:pPr>
      <w:r>
        <w:rPr>
          <w:rStyle w:val="ab"/>
        </w:rPr>
        <w:annotationRef/>
      </w:r>
      <w:r>
        <w:rPr>
          <w:rStyle w:val="ab"/>
        </w:rPr>
        <w:annotationRef/>
      </w:r>
      <w:r>
        <w:rPr>
          <w:lang w:eastAsia="zh-CN"/>
        </w:rPr>
        <w:t xml:space="preserve"> </w:t>
      </w:r>
      <w:proofErr w:type="gramStart"/>
      <w:r>
        <w:rPr>
          <w:lang w:eastAsia="zh-CN"/>
        </w:rPr>
        <w:t>for</w:t>
      </w:r>
      <w:proofErr w:type="gramEnd"/>
      <w:r>
        <w:rPr>
          <w:lang w:eastAsia="zh-CN"/>
        </w:rPr>
        <w:t xml:space="preserve"> UP remote provisioning?</w:t>
      </w:r>
    </w:p>
    <w:p w14:paraId="0966273E" w14:textId="2EFC2E52" w:rsidR="00D97A7D" w:rsidRDefault="00D97A7D">
      <w:pPr>
        <w:pStyle w:val="ac"/>
      </w:pPr>
    </w:p>
  </w:comment>
  <w:comment w:id="330" w:author="Huawei-ZQH" w:date="2022-01-10T17:35:00Z" w:initials="z">
    <w:p w14:paraId="05463CED" w14:textId="77777777" w:rsidR="00D97A7D" w:rsidRDefault="00D97A7D" w:rsidP="00D97A7D">
      <w:pPr>
        <w:pStyle w:val="ac"/>
      </w:pPr>
      <w:r>
        <w:rPr>
          <w:rStyle w:val="ab"/>
        </w:rPr>
        <w:annotationRef/>
      </w:r>
      <w:r>
        <w:rPr>
          <w:rStyle w:val="ab"/>
        </w:rPr>
        <w:annotationRef/>
      </w:r>
      <w:r>
        <w:rPr>
          <w:lang w:eastAsia="zh-CN"/>
        </w:rPr>
        <w:t xml:space="preserve"> </w:t>
      </w:r>
      <w:proofErr w:type="gramStart"/>
      <w:r>
        <w:rPr>
          <w:lang w:eastAsia="zh-CN"/>
        </w:rPr>
        <w:t>for</w:t>
      </w:r>
      <w:proofErr w:type="gramEnd"/>
      <w:r>
        <w:rPr>
          <w:lang w:eastAsia="zh-CN"/>
        </w:rPr>
        <w:t xml:space="preserve"> UP remote provisioning?</w:t>
      </w:r>
    </w:p>
    <w:p w14:paraId="365A91F3" w14:textId="4B9DF17E" w:rsidR="00D97A7D" w:rsidRPr="00D97A7D" w:rsidRDefault="00D97A7D">
      <w:pPr>
        <w:pStyle w:val="ac"/>
      </w:pPr>
    </w:p>
  </w:comment>
  <w:comment w:id="331" w:author="Huawei-ZQHr01" w:date="2022-02-18T19:52:00Z" w:initials="z">
    <w:p w14:paraId="79745B01" w14:textId="094062A3" w:rsidR="00925F1B" w:rsidRDefault="00925F1B">
      <w:pPr>
        <w:pStyle w:val="ac"/>
      </w:pPr>
      <w:r>
        <w:rPr>
          <w:rStyle w:val="ab"/>
        </w:rPr>
        <w:annotationRef/>
      </w:r>
      <w:r>
        <w:rPr>
          <w:lang w:eastAsia="zh-CN"/>
        </w:rPr>
        <w:t>Revert changes</w:t>
      </w:r>
    </w:p>
  </w:comment>
  <w:comment w:id="332" w:author="Huawei-ZQH" w:date="2022-01-10T17:23:00Z" w:initials="z">
    <w:p w14:paraId="75D4D4F3" w14:textId="77D93279" w:rsidR="000D6714" w:rsidRDefault="000D6714" w:rsidP="000D6714">
      <w:pPr>
        <w:pStyle w:val="ac"/>
        <w:rPr>
          <w:lang w:eastAsia="zh-CN"/>
        </w:rPr>
      </w:pPr>
      <w:r>
        <w:rPr>
          <w:rStyle w:val="ab"/>
        </w:rPr>
        <w:annotationRef/>
      </w:r>
      <w:r w:rsidR="00E77B9A">
        <w:rPr>
          <w:lang w:eastAsia="zh-CN"/>
        </w:rPr>
        <w:t xml:space="preserve">Duplicate with </w:t>
      </w:r>
      <w:r w:rsidR="00E77B9A" w:rsidRPr="00DA3BBC">
        <w:t>5.30.2.10.4.1</w:t>
      </w:r>
      <w:r w:rsidR="00E77B9A">
        <w:t>.</w:t>
      </w:r>
      <w:r>
        <w:rPr>
          <w:rStyle w:val="ab"/>
        </w:rPr>
        <w:annotationRef/>
      </w:r>
      <w:r w:rsidR="00E77B9A">
        <w:t xml:space="preserve"> </w:t>
      </w:r>
      <w:r>
        <w:rPr>
          <w:lang w:eastAsia="zh-CN"/>
        </w:rPr>
        <w:t xml:space="preserve">Should this be </w:t>
      </w:r>
      <w:proofErr w:type="gramStart"/>
      <w:r>
        <w:rPr>
          <w:lang w:eastAsia="zh-CN"/>
        </w:rPr>
        <w:t xml:space="preserve">removed </w:t>
      </w:r>
      <w:r w:rsidR="00E77B9A">
        <w:rPr>
          <w:lang w:eastAsia="zh-CN"/>
        </w:rPr>
        <w:t>?</w:t>
      </w:r>
      <w:proofErr w:type="gramEnd"/>
    </w:p>
    <w:p w14:paraId="37F275AF" w14:textId="6B9991B7" w:rsidR="000D6714" w:rsidRPr="000D6714" w:rsidRDefault="000D6714">
      <w:pPr>
        <w:pStyle w:val="ac"/>
      </w:pPr>
    </w:p>
  </w:comment>
  <w:comment w:id="354" w:author="Huawei-ZQHr01" w:date="2022-02-18T19:44:00Z" w:initials="z">
    <w:p w14:paraId="274B1BD0" w14:textId="711ECEDC" w:rsidR="00D94852" w:rsidRDefault="00D94852">
      <w:pPr>
        <w:pStyle w:val="ac"/>
      </w:pPr>
      <w:r>
        <w:rPr>
          <w:rStyle w:val="ab"/>
        </w:rPr>
        <w:annotationRef/>
      </w:r>
      <w:r>
        <w:rPr>
          <w:lang w:eastAsia="zh-CN"/>
        </w:rPr>
        <w:t>Revert changes</w:t>
      </w:r>
    </w:p>
  </w:comment>
  <w:comment w:id="361" w:author="Huawei-ZQH" w:date="2022-01-10T17:46:00Z" w:initials="z">
    <w:p w14:paraId="02BDBF1F" w14:textId="77777777" w:rsidR="00AE0652" w:rsidRDefault="00AE0652" w:rsidP="00AE0652">
      <w:pPr>
        <w:pStyle w:val="ac"/>
        <w:rPr>
          <w:lang w:eastAsia="zh-CN"/>
        </w:rPr>
      </w:pPr>
      <w:r>
        <w:rPr>
          <w:rStyle w:val="ab"/>
        </w:rPr>
        <w:annotationRef/>
      </w:r>
      <w:r>
        <w:rPr>
          <w:rStyle w:val="ab"/>
        </w:rPr>
        <w:annotationRef/>
      </w:r>
      <w:r>
        <w:rPr>
          <w:rFonts w:hint="eastAsia"/>
          <w:lang w:eastAsia="zh-CN"/>
        </w:rPr>
        <w:t>D</w:t>
      </w:r>
      <w:r>
        <w:rPr>
          <w:lang w:eastAsia="zh-CN"/>
        </w:rPr>
        <w:t>NN and S-NSSAI used for onboarding?</w:t>
      </w:r>
    </w:p>
    <w:p w14:paraId="1CAB6925" w14:textId="76ED6CC1" w:rsidR="00AE0652" w:rsidRPr="00AE0652" w:rsidRDefault="00AE0652">
      <w:pPr>
        <w:pStyle w:val="ac"/>
        <w:rPr>
          <w:lang w:eastAsia="zh-CN"/>
        </w:rPr>
      </w:pPr>
    </w:p>
  </w:comment>
  <w:comment w:id="362" w:author="Huawei-ZQHr01" w:date="2022-02-18T19:44:00Z" w:initials="z">
    <w:p w14:paraId="5D0B9C47" w14:textId="734000A0" w:rsidR="00797C01" w:rsidRDefault="00797C01">
      <w:pPr>
        <w:pStyle w:val="ac"/>
      </w:pPr>
      <w:r>
        <w:rPr>
          <w:rStyle w:val="ab"/>
        </w:rPr>
        <w:annotationRef/>
      </w:r>
      <w:r>
        <w:rPr>
          <w:lang w:eastAsia="zh-CN"/>
        </w:rPr>
        <w:t>Revert changes</w:t>
      </w:r>
    </w:p>
  </w:comment>
  <w:comment w:id="363" w:author="Huawei-ZQH" w:date="2022-01-10T17:45:00Z" w:initials="z">
    <w:p w14:paraId="721D01F5" w14:textId="2F841225" w:rsidR="00832C1E" w:rsidRDefault="00832C1E">
      <w:pPr>
        <w:pStyle w:val="ac"/>
        <w:rPr>
          <w:lang w:eastAsia="zh-CN"/>
        </w:rPr>
      </w:pPr>
      <w:r>
        <w:rPr>
          <w:rStyle w:val="ab"/>
        </w:rPr>
        <w:annotationRef/>
      </w:r>
      <w:r>
        <w:rPr>
          <w:rFonts w:hint="eastAsia"/>
          <w:lang w:eastAsia="zh-CN"/>
        </w:rPr>
        <w:t>D</w:t>
      </w:r>
      <w:r>
        <w:rPr>
          <w:lang w:eastAsia="zh-CN"/>
        </w:rPr>
        <w:t>NN and S-NSSAI used for onboarding?</w:t>
      </w:r>
    </w:p>
  </w:comment>
  <w:comment w:id="364" w:author="Huawei-ZQHr01" w:date="2022-02-18T19:44:00Z" w:initials="z">
    <w:p w14:paraId="7964E9B1" w14:textId="7A8C290B" w:rsidR="00797C01" w:rsidRDefault="00797C01">
      <w:pPr>
        <w:pStyle w:val="ac"/>
      </w:pPr>
      <w:r>
        <w:rPr>
          <w:rStyle w:val="ab"/>
        </w:rPr>
        <w:annotationRef/>
      </w:r>
      <w:r>
        <w:rPr>
          <w:lang w:eastAsia="zh-CN"/>
        </w:rPr>
        <w:t>Revert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00FC20" w15:done="0"/>
  <w15:commentEx w15:paraId="00764478" w15:done="0"/>
  <w15:commentEx w15:paraId="68D52878" w15:done="0"/>
  <w15:commentEx w15:paraId="0CB0F164" w15:done="0"/>
  <w15:commentEx w15:paraId="056398E7" w15:done="0"/>
  <w15:commentEx w15:paraId="1375D3A1" w15:done="0"/>
  <w15:commentEx w15:paraId="6D6B826A" w15:done="0"/>
  <w15:commentEx w15:paraId="581FA420" w15:done="0"/>
  <w15:commentEx w15:paraId="0966273E" w15:done="0"/>
  <w15:commentEx w15:paraId="365A91F3" w15:done="0"/>
  <w15:commentEx w15:paraId="79745B01" w15:paraIdParent="365A91F3" w15:done="0"/>
  <w15:commentEx w15:paraId="37F275AF" w15:done="0"/>
  <w15:commentEx w15:paraId="274B1BD0" w15:done="0"/>
  <w15:commentEx w15:paraId="1CAB6925" w15:done="0"/>
  <w15:commentEx w15:paraId="5D0B9C47" w15:paraIdParent="1CAB6925" w15:done="0"/>
  <w15:commentEx w15:paraId="721D01F5" w15:done="0"/>
  <w15:commentEx w15:paraId="7964E9B1" w15:paraIdParent="721D01F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E53EA" w14:textId="77777777" w:rsidR="00054762" w:rsidRDefault="00054762">
      <w:r>
        <w:separator/>
      </w:r>
    </w:p>
  </w:endnote>
  <w:endnote w:type="continuationSeparator" w:id="0">
    <w:p w14:paraId="7C2654D5" w14:textId="77777777" w:rsidR="00054762" w:rsidRDefault="0005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19892" w14:textId="77777777" w:rsidR="00054762" w:rsidRDefault="00054762">
      <w:r>
        <w:separator/>
      </w:r>
    </w:p>
  </w:footnote>
  <w:footnote w:type="continuationSeparator" w:id="0">
    <w:p w14:paraId="7B3D6807" w14:textId="77777777" w:rsidR="00054762" w:rsidRDefault="00054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3B6A"/>
    <w:rsid w:val="000171C1"/>
    <w:rsid w:val="00022E4A"/>
    <w:rsid w:val="000248EF"/>
    <w:rsid w:val="00036367"/>
    <w:rsid w:val="0005071C"/>
    <w:rsid w:val="00051B77"/>
    <w:rsid w:val="00054762"/>
    <w:rsid w:val="00062070"/>
    <w:rsid w:val="00076524"/>
    <w:rsid w:val="00086F9A"/>
    <w:rsid w:val="000A3807"/>
    <w:rsid w:val="000A6394"/>
    <w:rsid w:val="000A740A"/>
    <w:rsid w:val="000B1398"/>
    <w:rsid w:val="000B56AB"/>
    <w:rsid w:val="000B7FED"/>
    <w:rsid w:val="000C038A"/>
    <w:rsid w:val="000C6598"/>
    <w:rsid w:val="000D1275"/>
    <w:rsid w:val="000D2816"/>
    <w:rsid w:val="000D6714"/>
    <w:rsid w:val="000E268E"/>
    <w:rsid w:val="000E2AF1"/>
    <w:rsid w:val="000E31D5"/>
    <w:rsid w:val="000F2280"/>
    <w:rsid w:val="00107522"/>
    <w:rsid w:val="00132499"/>
    <w:rsid w:val="001412A1"/>
    <w:rsid w:val="00142CBD"/>
    <w:rsid w:val="001431FF"/>
    <w:rsid w:val="00145D43"/>
    <w:rsid w:val="00166A00"/>
    <w:rsid w:val="0017093C"/>
    <w:rsid w:val="001804E7"/>
    <w:rsid w:val="00181420"/>
    <w:rsid w:val="00192C46"/>
    <w:rsid w:val="001A08B3"/>
    <w:rsid w:val="001A7B60"/>
    <w:rsid w:val="001B52F0"/>
    <w:rsid w:val="001B7A65"/>
    <w:rsid w:val="001E005B"/>
    <w:rsid w:val="001E41F3"/>
    <w:rsid w:val="001F3065"/>
    <w:rsid w:val="00231FC3"/>
    <w:rsid w:val="0026004D"/>
    <w:rsid w:val="00263A5D"/>
    <w:rsid w:val="002640DD"/>
    <w:rsid w:val="00265753"/>
    <w:rsid w:val="00271A4B"/>
    <w:rsid w:val="00275D12"/>
    <w:rsid w:val="002831F6"/>
    <w:rsid w:val="00284FEB"/>
    <w:rsid w:val="002860C4"/>
    <w:rsid w:val="002B5741"/>
    <w:rsid w:val="002C4B6B"/>
    <w:rsid w:val="002E7741"/>
    <w:rsid w:val="0030271E"/>
    <w:rsid w:val="00305409"/>
    <w:rsid w:val="00316937"/>
    <w:rsid w:val="00324764"/>
    <w:rsid w:val="00341B68"/>
    <w:rsid w:val="00360391"/>
    <w:rsid w:val="003609EF"/>
    <w:rsid w:val="0036231A"/>
    <w:rsid w:val="00374DD4"/>
    <w:rsid w:val="003808E9"/>
    <w:rsid w:val="00385A11"/>
    <w:rsid w:val="00386DEC"/>
    <w:rsid w:val="00390295"/>
    <w:rsid w:val="00392484"/>
    <w:rsid w:val="0039663F"/>
    <w:rsid w:val="003968D8"/>
    <w:rsid w:val="003B40E1"/>
    <w:rsid w:val="003B4E71"/>
    <w:rsid w:val="003E1A36"/>
    <w:rsid w:val="003E63AD"/>
    <w:rsid w:val="003E7D28"/>
    <w:rsid w:val="0040761D"/>
    <w:rsid w:val="00410371"/>
    <w:rsid w:val="004242F1"/>
    <w:rsid w:val="00440051"/>
    <w:rsid w:val="004401BC"/>
    <w:rsid w:val="004454B5"/>
    <w:rsid w:val="00452FDC"/>
    <w:rsid w:val="00455E2F"/>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534DF"/>
    <w:rsid w:val="00554891"/>
    <w:rsid w:val="005650A6"/>
    <w:rsid w:val="00592D74"/>
    <w:rsid w:val="005E2C44"/>
    <w:rsid w:val="005E65C0"/>
    <w:rsid w:val="006036C5"/>
    <w:rsid w:val="00616B44"/>
    <w:rsid w:val="00621188"/>
    <w:rsid w:val="006257ED"/>
    <w:rsid w:val="00625CC6"/>
    <w:rsid w:val="00627B84"/>
    <w:rsid w:val="00631BA7"/>
    <w:rsid w:val="00670DC9"/>
    <w:rsid w:val="00677A1C"/>
    <w:rsid w:val="00677EFF"/>
    <w:rsid w:val="006811E5"/>
    <w:rsid w:val="00695808"/>
    <w:rsid w:val="006A2037"/>
    <w:rsid w:val="006B0348"/>
    <w:rsid w:val="006B46FB"/>
    <w:rsid w:val="006C7ED0"/>
    <w:rsid w:val="006D18D3"/>
    <w:rsid w:val="006D5129"/>
    <w:rsid w:val="006E21FB"/>
    <w:rsid w:val="00701275"/>
    <w:rsid w:val="0070388D"/>
    <w:rsid w:val="00706BCA"/>
    <w:rsid w:val="00735297"/>
    <w:rsid w:val="007429CC"/>
    <w:rsid w:val="00745433"/>
    <w:rsid w:val="00772424"/>
    <w:rsid w:val="00775ACB"/>
    <w:rsid w:val="00792342"/>
    <w:rsid w:val="00793EC4"/>
    <w:rsid w:val="007977A8"/>
    <w:rsid w:val="00797C01"/>
    <w:rsid w:val="007B28E7"/>
    <w:rsid w:val="007B42AB"/>
    <w:rsid w:val="007B512A"/>
    <w:rsid w:val="007B5FEC"/>
    <w:rsid w:val="007C2097"/>
    <w:rsid w:val="007D5352"/>
    <w:rsid w:val="007D6A07"/>
    <w:rsid w:val="007F2012"/>
    <w:rsid w:val="007F7259"/>
    <w:rsid w:val="008040A8"/>
    <w:rsid w:val="00815DEA"/>
    <w:rsid w:val="00826064"/>
    <w:rsid w:val="008279FA"/>
    <w:rsid w:val="00832C1E"/>
    <w:rsid w:val="008371CF"/>
    <w:rsid w:val="008626E7"/>
    <w:rsid w:val="00870EE7"/>
    <w:rsid w:val="0087737C"/>
    <w:rsid w:val="00881457"/>
    <w:rsid w:val="008863B9"/>
    <w:rsid w:val="00886549"/>
    <w:rsid w:val="008879C9"/>
    <w:rsid w:val="008A2CD5"/>
    <w:rsid w:val="008A45A6"/>
    <w:rsid w:val="008C5C53"/>
    <w:rsid w:val="008F686C"/>
    <w:rsid w:val="00901CAF"/>
    <w:rsid w:val="00906141"/>
    <w:rsid w:val="009148DE"/>
    <w:rsid w:val="00922BFA"/>
    <w:rsid w:val="00925F1B"/>
    <w:rsid w:val="00941E30"/>
    <w:rsid w:val="00967F61"/>
    <w:rsid w:val="009733BE"/>
    <w:rsid w:val="009748CA"/>
    <w:rsid w:val="009777D9"/>
    <w:rsid w:val="00991B88"/>
    <w:rsid w:val="0099576D"/>
    <w:rsid w:val="009A5753"/>
    <w:rsid w:val="009A579D"/>
    <w:rsid w:val="009B0FFA"/>
    <w:rsid w:val="009B162C"/>
    <w:rsid w:val="009B751C"/>
    <w:rsid w:val="009B7E39"/>
    <w:rsid w:val="009D1A1D"/>
    <w:rsid w:val="009E3297"/>
    <w:rsid w:val="009F00D9"/>
    <w:rsid w:val="009F6462"/>
    <w:rsid w:val="009F734F"/>
    <w:rsid w:val="009F78B6"/>
    <w:rsid w:val="00A10487"/>
    <w:rsid w:val="00A246B6"/>
    <w:rsid w:val="00A25CC3"/>
    <w:rsid w:val="00A263D1"/>
    <w:rsid w:val="00A47E70"/>
    <w:rsid w:val="00A50CF0"/>
    <w:rsid w:val="00A542FF"/>
    <w:rsid w:val="00A64DD6"/>
    <w:rsid w:val="00A75E9D"/>
    <w:rsid w:val="00A7671C"/>
    <w:rsid w:val="00A8573E"/>
    <w:rsid w:val="00A87BB1"/>
    <w:rsid w:val="00AA2CBC"/>
    <w:rsid w:val="00AA5DE5"/>
    <w:rsid w:val="00AB2E6F"/>
    <w:rsid w:val="00AC5820"/>
    <w:rsid w:val="00AD1CD8"/>
    <w:rsid w:val="00AE0652"/>
    <w:rsid w:val="00AF1A6F"/>
    <w:rsid w:val="00B068A1"/>
    <w:rsid w:val="00B15BA9"/>
    <w:rsid w:val="00B15C8E"/>
    <w:rsid w:val="00B258BB"/>
    <w:rsid w:val="00B3068D"/>
    <w:rsid w:val="00B317A4"/>
    <w:rsid w:val="00B441EB"/>
    <w:rsid w:val="00B448C5"/>
    <w:rsid w:val="00B50C51"/>
    <w:rsid w:val="00B51DB3"/>
    <w:rsid w:val="00B55111"/>
    <w:rsid w:val="00B661A1"/>
    <w:rsid w:val="00B67B97"/>
    <w:rsid w:val="00B70366"/>
    <w:rsid w:val="00B968C8"/>
    <w:rsid w:val="00BA3EC5"/>
    <w:rsid w:val="00BA51D9"/>
    <w:rsid w:val="00BB5DFC"/>
    <w:rsid w:val="00BC04BD"/>
    <w:rsid w:val="00BC0E8C"/>
    <w:rsid w:val="00BD279D"/>
    <w:rsid w:val="00BD37C6"/>
    <w:rsid w:val="00BD437E"/>
    <w:rsid w:val="00BD6BB8"/>
    <w:rsid w:val="00BE4CA2"/>
    <w:rsid w:val="00C06D79"/>
    <w:rsid w:val="00C14682"/>
    <w:rsid w:val="00C160A6"/>
    <w:rsid w:val="00C33231"/>
    <w:rsid w:val="00C35EA5"/>
    <w:rsid w:val="00C36A91"/>
    <w:rsid w:val="00C44E82"/>
    <w:rsid w:val="00C54D8B"/>
    <w:rsid w:val="00C605B9"/>
    <w:rsid w:val="00C60B82"/>
    <w:rsid w:val="00C66BA2"/>
    <w:rsid w:val="00C743CA"/>
    <w:rsid w:val="00C80792"/>
    <w:rsid w:val="00C922F9"/>
    <w:rsid w:val="00C94792"/>
    <w:rsid w:val="00C95985"/>
    <w:rsid w:val="00CA4EEF"/>
    <w:rsid w:val="00CC5026"/>
    <w:rsid w:val="00CC68D0"/>
    <w:rsid w:val="00CD2732"/>
    <w:rsid w:val="00D01F77"/>
    <w:rsid w:val="00D02148"/>
    <w:rsid w:val="00D03F9A"/>
    <w:rsid w:val="00D06D51"/>
    <w:rsid w:val="00D13D0D"/>
    <w:rsid w:val="00D14B77"/>
    <w:rsid w:val="00D15E43"/>
    <w:rsid w:val="00D23592"/>
    <w:rsid w:val="00D24991"/>
    <w:rsid w:val="00D24FEE"/>
    <w:rsid w:val="00D34D8A"/>
    <w:rsid w:val="00D50255"/>
    <w:rsid w:val="00D66520"/>
    <w:rsid w:val="00D66AE8"/>
    <w:rsid w:val="00D76ECF"/>
    <w:rsid w:val="00D92747"/>
    <w:rsid w:val="00D936F8"/>
    <w:rsid w:val="00D94852"/>
    <w:rsid w:val="00D97A7D"/>
    <w:rsid w:val="00DB59AC"/>
    <w:rsid w:val="00DC58AF"/>
    <w:rsid w:val="00DC6555"/>
    <w:rsid w:val="00DD2CF6"/>
    <w:rsid w:val="00DE34CF"/>
    <w:rsid w:val="00DF53A0"/>
    <w:rsid w:val="00E11725"/>
    <w:rsid w:val="00E13F3D"/>
    <w:rsid w:val="00E213EF"/>
    <w:rsid w:val="00E23990"/>
    <w:rsid w:val="00E32339"/>
    <w:rsid w:val="00E34898"/>
    <w:rsid w:val="00E40CD4"/>
    <w:rsid w:val="00E533D9"/>
    <w:rsid w:val="00E61B6E"/>
    <w:rsid w:val="00E77B9A"/>
    <w:rsid w:val="00E82D4D"/>
    <w:rsid w:val="00EA154E"/>
    <w:rsid w:val="00EB09B7"/>
    <w:rsid w:val="00ED5048"/>
    <w:rsid w:val="00EE1A37"/>
    <w:rsid w:val="00EE7D7C"/>
    <w:rsid w:val="00F20B4A"/>
    <w:rsid w:val="00F252ED"/>
    <w:rsid w:val="00F25D98"/>
    <w:rsid w:val="00F300FB"/>
    <w:rsid w:val="00F41DF3"/>
    <w:rsid w:val="00F6749D"/>
    <w:rsid w:val="00F8390E"/>
    <w:rsid w:val="00F93A68"/>
    <w:rsid w:val="00FA6A88"/>
    <w:rsid w:val="00FB6386"/>
    <w:rsid w:val="00FC0C8B"/>
    <w:rsid w:val="00FC74FF"/>
    <w:rsid w:val="00FC7ECB"/>
    <w:rsid w:val="00FD4FF9"/>
    <w:rsid w:val="00FE1601"/>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435D6-649A-4294-BEFB-F06C99AB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7550</Words>
  <Characters>43039</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3</cp:revision>
  <cp:lastPrinted>1899-12-31T23:00:00Z</cp:lastPrinted>
  <dcterms:created xsi:type="dcterms:W3CDTF">2022-02-18T11:55:00Z</dcterms:created>
  <dcterms:modified xsi:type="dcterms:W3CDTF">2022-02-18T11:57:00Z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(3)XfTQ11hT0YLGvyzZvAFY6P/mSgNaXcXfQcSLLdhDe4zBsz9ejBo0JJ2D7EWLk+fZRcYhRiUp
IO+kYjC/Ru3uSLgAOg1RL1RHeEQVcb7VaPjN/UlMf3IN8NVO8dZOpuJDevWM62MMZC8lLilx
01EfjapMasevh2sZCQ+SHanCibG5n4x71vzql5dDb80xhH6wozuxnjdh2y5kmRy+8axGrgQe
BmGsgTIslajf3+VrNo</vt:lpwstr>
  </property>
  <property fmtid="{D5CDD505-2E9C-101B-9397-08002B2CF9AE}" pid="22" name="_2015_ms_pID_7253431">
    <vt:lpwstr>i2nrEJ2mL+QXSN75uArqAdaPQcF2NohmP23BVg8swF5bCkHCFyTv16
QSVf+8PpLDOLhgO91CEpDSslb/h282TvOCqnFPUU6QYBqEKzhoIzuaOB1PIQ0kgZVM7J9kOP
ID8j8ihjKZDNAjUliI0XTeObd33jG0vvfy5JCALq8NWMkT9p8qfhtELOuW7hYdQr8xfN6Clr
xCInryk17+LH8hvZZ/Azq5OA6IEEogURU6/c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